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B" w:rsidRDefault="00EC186B" w:rsidP="006F7066">
      <w:pPr>
        <w:jc w:val="center"/>
      </w:pPr>
      <w:r>
        <w:t xml:space="preserve">Tisztelt </w:t>
      </w:r>
      <w:proofErr w:type="spellStart"/>
      <w:r>
        <w:t>HumVi</w:t>
      </w:r>
      <w:proofErr w:type="spellEnd"/>
      <w:r>
        <w:t xml:space="preserve"> XML Fejlesztők!</w:t>
      </w:r>
    </w:p>
    <w:p w:rsidR="00EC186B" w:rsidRPr="006F7066" w:rsidRDefault="00EC186B" w:rsidP="006F7066">
      <w:r w:rsidRPr="006F7066">
        <w:t>Dr. Vargha Márta korábbi levelét egészíteném ki némi (főleg technikai) információval, hogy</w:t>
      </w:r>
      <w:r w:rsidR="006F7066">
        <w:t xml:space="preserve"> </w:t>
      </w:r>
      <w:r w:rsidRPr="006F7066">
        <w:t xml:space="preserve">a labor vagy </w:t>
      </w:r>
      <w:proofErr w:type="spellStart"/>
      <w:r w:rsidRPr="006F7066">
        <w:t>víziközm</w:t>
      </w:r>
      <w:r w:rsidR="006F7066" w:rsidRPr="006F7066">
        <w:t>ű</w:t>
      </w:r>
      <w:proofErr w:type="spellEnd"/>
      <w:r w:rsidR="006F7066" w:rsidRPr="006F7066">
        <w:t xml:space="preserve"> információs rendszerből való</w:t>
      </w:r>
      <w:r w:rsidRPr="006F7066">
        <w:t xml:space="preserve"> </w:t>
      </w:r>
      <w:proofErr w:type="spellStart"/>
      <w:r w:rsidRPr="006F7066">
        <w:t>xml</w:t>
      </w:r>
      <w:proofErr w:type="spellEnd"/>
      <w:r w:rsidRPr="006F7066">
        <w:t xml:space="preserve"> előállítás megvalósítható legyen.</w:t>
      </w:r>
      <w:r w:rsidR="006F7066">
        <w:t xml:space="preserve"> </w:t>
      </w:r>
      <w:r w:rsidRPr="006F7066">
        <w:t xml:space="preserve">Elsőként újra hangsúlyoznám, hogy </w:t>
      </w:r>
      <w:r w:rsidR="00CC66EC">
        <w:t>egy-két új adattól eltekintve</w:t>
      </w:r>
      <w:r w:rsidRPr="006F7066">
        <w:t xml:space="preserve"> ugyanannyi információt kell eljuttatni</w:t>
      </w:r>
      <w:r w:rsidR="001077F9">
        <w:t>,</w:t>
      </w:r>
      <w:r w:rsidRPr="006F7066">
        <w:t xml:space="preserve"> mint eddig, ugyanolyan gyakorisággal,</w:t>
      </w:r>
      <w:r w:rsidR="006F7066">
        <w:t xml:space="preserve"> </w:t>
      </w:r>
      <w:r w:rsidRPr="006F7066">
        <w:t>csak más, kötöttebb, gép</w:t>
      </w:r>
      <w:r w:rsidR="00CC66EC">
        <w:t xml:space="preserve">pel ellenőrizhető formátumban. </w:t>
      </w:r>
    </w:p>
    <w:p w:rsidR="00EC186B" w:rsidRPr="006F7066" w:rsidRDefault="00EC186B" w:rsidP="006F7066">
      <w:r w:rsidRPr="006F7066">
        <w:t>A</w:t>
      </w:r>
      <w:r w:rsidR="005D60A8">
        <w:t>z eddigi</w:t>
      </w:r>
      <w:r w:rsidRPr="006F7066">
        <w:t xml:space="preserve"> </w:t>
      </w:r>
      <w:proofErr w:type="spellStart"/>
      <w:r w:rsidRPr="006F7066">
        <w:t>excel</w:t>
      </w:r>
      <w:proofErr w:type="spellEnd"/>
      <w:r w:rsidRPr="006F7066">
        <w:t xml:space="preserve"> </w:t>
      </w:r>
      <w:r w:rsidR="005D60A8">
        <w:t>táblázatban szolgáltatott a</w:t>
      </w:r>
      <w:r w:rsidRPr="006F7066">
        <w:t>datokhoz képest a két olyan információ van, amit eddig nem kellett küldeni. Egyik az</w:t>
      </w:r>
      <w:r w:rsidR="005D60A8">
        <w:t xml:space="preserve"> </w:t>
      </w:r>
      <w:r w:rsidRPr="001077F9">
        <w:rPr>
          <w:b/>
        </w:rPr>
        <w:t>alsó méréshatár</w:t>
      </w:r>
      <w:r w:rsidRPr="006F7066">
        <w:t>, melyet paraméterenként küldeni kell. A méréshatár alatti értékeknél a küldött ért</w:t>
      </w:r>
      <w:r w:rsidR="005D60A8">
        <w:t>é</w:t>
      </w:r>
      <w:r w:rsidRPr="006F7066">
        <w:t>k</w:t>
      </w:r>
      <w:r w:rsidR="005D60A8">
        <w:t xml:space="preserve"> </w:t>
      </w:r>
      <w:r w:rsidRPr="006F7066">
        <w:t>egységesen "</w:t>
      </w:r>
      <w:r w:rsidRPr="00044786">
        <w:rPr>
          <w:b/>
        </w:rPr>
        <w:t>MHA</w:t>
      </w:r>
      <w:r w:rsidRPr="006F7066">
        <w:t>" le</w:t>
      </w:r>
      <w:r w:rsidR="005D60A8">
        <w:t>sz a jövőben</w:t>
      </w:r>
      <w:r w:rsidRPr="006F7066">
        <w:t xml:space="preserve">. A másik ilyen információ </w:t>
      </w:r>
      <w:r w:rsidR="005D60A8">
        <w:t xml:space="preserve">(kizárólag </w:t>
      </w:r>
      <w:r w:rsidRPr="006F7066">
        <w:t>az ivóvíz modulban</w:t>
      </w:r>
      <w:r w:rsidR="005D60A8">
        <w:t>)</w:t>
      </w:r>
      <w:r w:rsidRPr="006F7066">
        <w:t xml:space="preserve"> pedig </w:t>
      </w:r>
      <w:r w:rsidRPr="001077F9">
        <w:rPr>
          <w:b/>
        </w:rPr>
        <w:t>a határérték túllépésekhez kapcsolódó információk</w:t>
      </w:r>
      <w:r w:rsidRPr="006F7066">
        <w:t>, annak EU-s kódjai, mely paraméterenként több is lehet (mind túllépés ok, mind beavatkozás mód).</w:t>
      </w:r>
      <w:r w:rsidR="001077F9">
        <w:t xml:space="preserve"> A paraméterek és azok mértékegységei eddig implicit az </w:t>
      </w:r>
      <w:proofErr w:type="spellStart"/>
      <w:r w:rsidR="001077F9">
        <w:t>excel</w:t>
      </w:r>
      <w:proofErr w:type="spellEnd"/>
      <w:r w:rsidR="001077F9">
        <w:t xml:space="preserve"> oszlopaiban szerepeltek, ezen</w:t>
      </w:r>
      <w:r w:rsidR="00515894">
        <w:t xml:space="preserve"> </w:t>
      </w:r>
      <w:r w:rsidR="001077F9">
        <w:t>túl pedig konkrét kódként kell átadni őket.</w:t>
      </w:r>
    </w:p>
    <w:p w:rsidR="00EC186B" w:rsidRPr="006F7066" w:rsidRDefault="00EC186B" w:rsidP="006F7066">
      <w:r w:rsidRPr="006F7066">
        <w:t xml:space="preserve">Az </w:t>
      </w:r>
      <w:proofErr w:type="spellStart"/>
      <w:r w:rsidRPr="006F7066">
        <w:t>xml-t</w:t>
      </w:r>
      <w:proofErr w:type="spellEnd"/>
      <w:r w:rsidRPr="006F7066">
        <w:t xml:space="preserve"> be lehet küldeni a túllépési információk nélkül is, de a hatóságnak nem adható át </w:t>
      </w:r>
      <w:proofErr w:type="spellStart"/>
      <w:r w:rsidRPr="006F7066">
        <w:t>validálásra</w:t>
      </w:r>
      <w:proofErr w:type="spellEnd"/>
      <w:r w:rsidRPr="006F7066">
        <w:t xml:space="preserve"> ezek kitöltése nélkül. </w:t>
      </w:r>
      <w:r w:rsidR="005D60A8">
        <w:t xml:space="preserve">A kitöltésre a </w:t>
      </w:r>
      <w:proofErr w:type="spellStart"/>
      <w:r w:rsidR="005D60A8">
        <w:t>HumVi</w:t>
      </w:r>
      <w:proofErr w:type="spellEnd"/>
      <w:r w:rsidR="005D60A8">
        <w:t xml:space="preserve"> felületén </w:t>
      </w:r>
      <w:r w:rsidR="00515894">
        <w:t xml:space="preserve">is </w:t>
      </w:r>
      <w:r w:rsidR="005D60A8">
        <w:t>lehetőség</w:t>
      </w:r>
      <w:r w:rsidR="00515894">
        <w:t xml:space="preserve"> lesz</w:t>
      </w:r>
      <w:r w:rsidR="005D60A8">
        <w:t>.</w:t>
      </w:r>
    </w:p>
    <w:p w:rsidR="00EC186B" w:rsidRPr="006F7066" w:rsidRDefault="00EC186B" w:rsidP="006F7066">
      <w:r w:rsidRPr="006F7066">
        <w:t>Mintarögzítés</w:t>
      </w:r>
      <w:r w:rsidR="008A5216">
        <w:t>/beküldés</w:t>
      </w:r>
      <w:r w:rsidRPr="006F7066">
        <w:t xml:space="preserve"> módjai:</w:t>
      </w:r>
    </w:p>
    <w:p w:rsidR="00EC186B" w:rsidRPr="006F7066" w:rsidRDefault="00EC186B" w:rsidP="006F7066">
      <w:proofErr w:type="gramStart"/>
      <w:r w:rsidRPr="006F7066">
        <w:t>a</w:t>
      </w:r>
      <w:proofErr w:type="gramEnd"/>
      <w:r w:rsidRPr="006F7066">
        <w:t xml:space="preserve">) kézi rögzítés </w:t>
      </w:r>
      <w:proofErr w:type="spellStart"/>
      <w:r w:rsidRPr="006F7066">
        <w:t>HumVi</w:t>
      </w:r>
      <w:proofErr w:type="spellEnd"/>
      <w:r w:rsidRPr="006F7066">
        <w:t xml:space="preserve"> felületén</w:t>
      </w:r>
    </w:p>
    <w:p w:rsidR="00EC186B" w:rsidRPr="006F7066" w:rsidRDefault="00EC186B" w:rsidP="006F7066">
      <w:r w:rsidRPr="006F7066">
        <w:t xml:space="preserve">b) </w:t>
      </w:r>
      <w:proofErr w:type="spellStart"/>
      <w:r w:rsidRPr="006F7066">
        <w:t>xml</w:t>
      </w:r>
      <w:proofErr w:type="spellEnd"/>
      <w:r w:rsidRPr="006F7066">
        <w:t xml:space="preserve"> feltöltés kézzel, egyenként</w:t>
      </w:r>
    </w:p>
    <w:p w:rsidR="00EC186B" w:rsidRDefault="00EC186B" w:rsidP="006F7066">
      <w:r w:rsidRPr="006F7066">
        <w:t xml:space="preserve">c) </w:t>
      </w:r>
      <w:proofErr w:type="spellStart"/>
      <w:r w:rsidRPr="006F7066">
        <w:t>zippelt</w:t>
      </w:r>
      <w:proofErr w:type="spellEnd"/>
      <w:r w:rsidRPr="006F7066">
        <w:t xml:space="preserve"> </w:t>
      </w:r>
      <w:proofErr w:type="spellStart"/>
      <w:r w:rsidRPr="006F7066">
        <w:t>xml</w:t>
      </w:r>
      <w:proofErr w:type="spellEnd"/>
      <w:r w:rsidRPr="006F7066">
        <w:t xml:space="preserve"> állomány feltöltés kézzel</w:t>
      </w:r>
      <w:r w:rsidR="00515894">
        <w:t xml:space="preserve"> (sok </w:t>
      </w:r>
      <w:proofErr w:type="spellStart"/>
      <w:r w:rsidR="00515894">
        <w:t>xml</w:t>
      </w:r>
      <w:proofErr w:type="spellEnd"/>
      <w:r w:rsidR="00515894">
        <w:t xml:space="preserve"> esetén)</w:t>
      </w:r>
    </w:p>
    <w:p w:rsidR="008A5216" w:rsidRPr="006F7066" w:rsidRDefault="00165AB2" w:rsidP="006F7066">
      <w:r>
        <w:t xml:space="preserve">d) </w:t>
      </w:r>
      <w:proofErr w:type="spellStart"/>
      <w:r>
        <w:t>xml</w:t>
      </w:r>
      <w:proofErr w:type="spellEnd"/>
      <w:r>
        <w:t xml:space="preserve"> feltöltés, továbbadás hatóságnak </w:t>
      </w:r>
      <w:bookmarkStart w:id="0" w:name="_GoBack"/>
      <w:bookmarkEnd w:id="0"/>
      <w:proofErr w:type="spellStart"/>
      <w:r w:rsidR="008A5216">
        <w:t>webszervízen</w:t>
      </w:r>
      <w:proofErr w:type="spellEnd"/>
      <w:r w:rsidR="008A5216">
        <w:t xml:space="preserve"> keresztül</w:t>
      </w:r>
    </w:p>
    <w:p w:rsidR="00EC186B" w:rsidRPr="006F7066" w:rsidRDefault="00EC186B" w:rsidP="006F7066"/>
    <w:p w:rsidR="00C81685" w:rsidRDefault="005D60A8" w:rsidP="006F7066">
      <w:r>
        <w:t>Mindegyik</w:t>
      </w:r>
      <w:r w:rsidR="008A5216">
        <w:t xml:space="preserve"> esetben az adatbeküldőnek (legyen az üzemeltető vagy labor) regisztrálnia kell a </w:t>
      </w:r>
      <w:proofErr w:type="spellStart"/>
      <w:r w:rsidR="008A5216">
        <w:t>HumVi</w:t>
      </w:r>
      <w:proofErr w:type="spellEnd"/>
      <w:r w:rsidR="008A5216">
        <w:t xml:space="preserve"> szakrendszerbe, ennek pontos folyamat</w:t>
      </w:r>
      <w:r w:rsidR="00515894">
        <w:t xml:space="preserve">a, illetve a </w:t>
      </w:r>
      <w:proofErr w:type="spellStart"/>
      <w:r w:rsidR="00515894">
        <w:t>webszolgáltatások</w:t>
      </w:r>
      <w:proofErr w:type="spellEnd"/>
      <w:r w:rsidR="00515894">
        <w:t xml:space="preserve"> elérésének</w:t>
      </w:r>
      <w:r w:rsidR="00774E58">
        <w:t xml:space="preserve"> és a feltöltés pontos</w:t>
      </w:r>
      <w:r w:rsidR="00515894">
        <w:t xml:space="preserve"> módja</w:t>
      </w:r>
      <w:r w:rsidR="008A5216">
        <w:t xml:space="preserve"> a későbbiek során kerül ismertetésre.</w:t>
      </w:r>
    </w:p>
    <w:p w:rsidR="00C3015D" w:rsidRDefault="00C3015D" w:rsidP="006F7066">
      <w:r>
        <w:t xml:space="preserve">Az </w:t>
      </w:r>
      <w:proofErr w:type="spellStart"/>
      <w:r>
        <w:t>xml</w:t>
      </w:r>
      <w:proofErr w:type="spellEnd"/>
      <w:r>
        <w:t xml:space="preserve"> leírás és a kódtárak mind a négy </w:t>
      </w:r>
      <w:proofErr w:type="spellStart"/>
      <w:r>
        <w:t>HumVi</w:t>
      </w:r>
      <w:proofErr w:type="spellEnd"/>
      <w:r>
        <w:t xml:space="preserve"> modulba (ivóvíz, ásvány-és gyógyvíz, természetes fürdő, medencés fürdő) való minta</w:t>
      </w:r>
      <w:r w:rsidR="009B5CA4">
        <w:t>rögzítést lehetővé teszik, a kódtárak egy részénél a P1-es attribútumot szűrve a modulkóddal</w:t>
      </w:r>
      <w:r w:rsidR="00515894">
        <w:t xml:space="preserve"> (melybe a </w:t>
      </w:r>
      <w:proofErr w:type="gramStart"/>
      <w:r w:rsidR="00515894">
        <w:t>minta küldésre</w:t>
      </w:r>
      <w:proofErr w:type="gramEnd"/>
      <w:r w:rsidR="00515894">
        <w:t xml:space="preserve"> kerül)</w:t>
      </w:r>
      <w:r w:rsidR="009B5CA4">
        <w:t xml:space="preserve"> adódik a pontos használható kódlista. A KR000-ás kódtár csak azt a célt szolgálja, hogy leírja szövegesen az egyes kódtárak tartalmát, az attribútumok jelentését.</w:t>
      </w:r>
      <w:r w:rsidR="00515894">
        <w:t xml:space="preserve"> A kódtárak kismértékb</w:t>
      </w:r>
      <w:r w:rsidR="00D80E43">
        <w:t xml:space="preserve">en még </w:t>
      </w:r>
      <w:proofErr w:type="gramStart"/>
      <w:r w:rsidR="00D80E43">
        <w:t>változhatnak</w:t>
      </w:r>
      <w:proofErr w:type="gramEnd"/>
      <w:r w:rsidR="00D80E43">
        <w:t xml:space="preserve"> bővülhetnek. Mindegyik kódtár tétel érvényesség –</w:t>
      </w:r>
      <w:proofErr w:type="spellStart"/>
      <w:r w:rsidR="00D80E43">
        <w:t>tól</w:t>
      </w:r>
      <w:proofErr w:type="spellEnd"/>
      <w:r w:rsidR="00D80E43">
        <w:t xml:space="preserve">, </w:t>
      </w:r>
      <w:proofErr w:type="spellStart"/>
      <w:r w:rsidR="00D80E43">
        <w:t>-ig</w:t>
      </w:r>
      <w:proofErr w:type="spellEnd"/>
      <w:r w:rsidR="00D80E43">
        <w:t xml:space="preserve"> dátummal rendelkezik, a mintavétel</w:t>
      </w:r>
      <w:r w:rsidR="008715B0">
        <w:t xml:space="preserve"> napján érvényes tételek használhatóak a beküldéskor.</w:t>
      </w:r>
    </w:p>
    <w:p w:rsidR="005B1919" w:rsidRDefault="008A42CA" w:rsidP="006F7066">
      <w:r>
        <w:t>A minták</w:t>
      </w:r>
      <w:r w:rsidR="005B1919">
        <w:t xml:space="preserve"> </w:t>
      </w:r>
      <w:r>
        <w:t>a feltöltést követően</w:t>
      </w:r>
      <w:r w:rsidR="005B1919">
        <w:t xml:space="preserve"> megjelennek </w:t>
      </w:r>
      <w:proofErr w:type="spellStart"/>
      <w:r w:rsidR="005B1919">
        <w:t>HumVi</w:t>
      </w:r>
      <w:proofErr w:type="spellEnd"/>
      <w:r w:rsidR="005B1919">
        <w:t xml:space="preserve"> felületén</w:t>
      </w:r>
      <w:r>
        <w:t xml:space="preserve"> („Rögzítve” státusz)</w:t>
      </w:r>
      <w:r w:rsidR="005B1919">
        <w:t>, paraméterenként és minta szinten is</w:t>
      </w:r>
      <w:r>
        <w:t xml:space="preserve"> minősítve lesznek</w:t>
      </w:r>
      <w:r w:rsidR="005B1919">
        <w:t>, valamint mindaddig szerkeszthetőek maradnak (akár törölhetőek is), amíg a hatóságnak átadásra nem kerülnek (átadás előtt a hatóság a tételeket nem látja). Az átadást követően</w:t>
      </w:r>
      <w:r>
        <w:t xml:space="preserve"> („</w:t>
      </w:r>
      <w:proofErr w:type="spellStart"/>
      <w:r>
        <w:t>Validálandó</w:t>
      </w:r>
      <w:proofErr w:type="spellEnd"/>
      <w:r>
        <w:t>” státusz)</w:t>
      </w:r>
      <w:r w:rsidR="005B1919">
        <w:t xml:space="preserve"> az illetékes hatóságnál megjelennek a</w:t>
      </w:r>
      <w:r>
        <w:t>z újonnan</w:t>
      </w:r>
      <w:r w:rsidR="005B1919">
        <w:t xml:space="preserve"> </w:t>
      </w:r>
      <w:r>
        <w:t xml:space="preserve">beküldött </w:t>
      </w:r>
      <w:r w:rsidR="005B1919">
        <w:t>minták, aki azokhoz megjegyzést fűzhet, eseményhez kapcsolhat, továbbadhatja a központba</w:t>
      </w:r>
      <w:r>
        <w:t xml:space="preserve"> („Ellenőrzött” státusz)</w:t>
      </w:r>
      <w:r w:rsidR="005B1919">
        <w:t>, vagy visszadobhatja azt az üzemeltetőnek</w:t>
      </w:r>
      <w:r>
        <w:t xml:space="preserve"> (újra „Rögzítve” státusz)</w:t>
      </w:r>
      <w:r w:rsidR="005B1919">
        <w:t>.</w:t>
      </w:r>
    </w:p>
    <w:p w:rsidR="00EC3CDB" w:rsidRDefault="00EC3CDB" w:rsidP="006F7066"/>
    <w:p w:rsidR="00CC66EC" w:rsidRPr="006F7066" w:rsidRDefault="00CC66EC" w:rsidP="00CC66EC">
      <w:r>
        <w:lastRenderedPageBreak/>
        <w:t>Mellékletek:</w:t>
      </w:r>
    </w:p>
    <w:p w:rsidR="00CC66EC" w:rsidRPr="006F7066" w:rsidRDefault="00CC66EC" w:rsidP="00CC66EC">
      <w:r w:rsidRPr="006F7066">
        <w:t xml:space="preserve">1. az </w:t>
      </w:r>
      <w:proofErr w:type="spellStart"/>
      <w:r w:rsidRPr="006F7066">
        <w:t>x</w:t>
      </w:r>
      <w:r>
        <w:t>ml</w:t>
      </w:r>
      <w:proofErr w:type="spellEnd"/>
      <w:r>
        <w:t xml:space="preserve"> </w:t>
      </w:r>
      <w:proofErr w:type="spellStart"/>
      <w:r>
        <w:t>validálásához</w:t>
      </w:r>
      <w:proofErr w:type="spellEnd"/>
      <w:r>
        <w:t xml:space="preserve"> szükséges </w:t>
      </w:r>
      <w:proofErr w:type="spellStart"/>
      <w:r>
        <w:t>xsd</w:t>
      </w:r>
      <w:proofErr w:type="spellEnd"/>
      <w:r w:rsidRPr="006F7066">
        <w:t xml:space="preserve"> (korábban elküldésre került, azóta van benne pontosítás)</w:t>
      </w:r>
    </w:p>
    <w:p w:rsidR="00CC66EC" w:rsidRPr="006F7066" w:rsidRDefault="00CC66EC" w:rsidP="00CC66EC">
      <w:r w:rsidRPr="006F7066">
        <w:t xml:space="preserve">2. </w:t>
      </w:r>
      <w:proofErr w:type="spellStart"/>
      <w:r w:rsidRPr="006F7066">
        <w:t>xml</w:t>
      </w:r>
      <w:proofErr w:type="spellEnd"/>
      <w:r w:rsidRPr="006F7066">
        <w:t xml:space="preserve"> "h</w:t>
      </w:r>
      <w:r>
        <w:t>umán" által olvashatóbb leírása</w:t>
      </w:r>
      <w:r w:rsidRPr="006F7066">
        <w:t xml:space="preserve">, </w:t>
      </w:r>
      <w:proofErr w:type="spellStart"/>
      <w:r w:rsidRPr="006F7066">
        <w:t>excel</w:t>
      </w:r>
      <w:proofErr w:type="spellEnd"/>
      <w:r w:rsidRPr="006F7066">
        <w:t xml:space="preserve"> formátumban</w:t>
      </w:r>
      <w:r>
        <w:t xml:space="preserve">, </w:t>
      </w:r>
      <w:r w:rsidRPr="006F7066">
        <w:t xml:space="preserve">az </w:t>
      </w:r>
      <w:proofErr w:type="spellStart"/>
      <w:r w:rsidRPr="006F7066">
        <w:t>xml-ben</w:t>
      </w:r>
      <w:proofErr w:type="spellEnd"/>
      <w:r w:rsidRPr="006F7066">
        <w:t xml:space="preserve"> használható </w:t>
      </w:r>
      <w:r>
        <w:t>egységes</w:t>
      </w:r>
      <w:r w:rsidRPr="006F7066">
        <w:t xml:space="preserve"> kódok</w:t>
      </w:r>
      <w:r>
        <w:t>kal (</w:t>
      </w:r>
      <w:proofErr w:type="spellStart"/>
      <w:r>
        <w:t>excel</w:t>
      </w:r>
      <w:proofErr w:type="spellEnd"/>
      <w:r>
        <w:t xml:space="preserve"> „kódtárak” füle)</w:t>
      </w:r>
    </w:p>
    <w:p w:rsidR="00CC66EC" w:rsidRDefault="00CC66EC" w:rsidP="00CC66EC">
      <w:r>
        <w:t>3. két</w:t>
      </w:r>
      <w:r>
        <w:t xml:space="preserve"> példa</w:t>
      </w:r>
    </w:p>
    <w:p w:rsidR="00CC66EC" w:rsidRDefault="00CC66EC" w:rsidP="006F7066">
      <w:r>
        <w:t>4. KSH kódokat és településrészeket tartalmazó, KSH által szolgáltatott (2008-as) táblázat az eseti mintavételi helyek jelentéséhez (ezek nem kerület beemelésre a kódtárak közé, de logikailag ezek az információk is odatartoznak, azonban ennek karbantartása, esetleges frissítése adatbeküldő feladata)</w:t>
      </w:r>
    </w:p>
    <w:p w:rsidR="00044786" w:rsidRDefault="00044786" w:rsidP="006F7066"/>
    <w:p w:rsidR="00044786" w:rsidRPr="006F7066" w:rsidRDefault="00044786" w:rsidP="006F7066">
      <w:r>
        <w:t>Budapest, 2014.11.02</w:t>
      </w:r>
    </w:p>
    <w:sectPr w:rsidR="00044786" w:rsidRPr="006F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6B"/>
    <w:rsid w:val="00044786"/>
    <w:rsid w:val="000E2804"/>
    <w:rsid w:val="001077F9"/>
    <w:rsid w:val="00165AB2"/>
    <w:rsid w:val="00515894"/>
    <w:rsid w:val="005B1919"/>
    <w:rsid w:val="005D60A8"/>
    <w:rsid w:val="00663D18"/>
    <w:rsid w:val="006F7066"/>
    <w:rsid w:val="00774E58"/>
    <w:rsid w:val="008715B0"/>
    <w:rsid w:val="008A42CA"/>
    <w:rsid w:val="008A5216"/>
    <w:rsid w:val="009B5CA4"/>
    <w:rsid w:val="00C3015D"/>
    <w:rsid w:val="00CC66EC"/>
    <w:rsid w:val="00CD5B6D"/>
    <w:rsid w:val="00D80E43"/>
    <w:rsid w:val="00E22548"/>
    <w:rsid w:val="00E46526"/>
    <w:rsid w:val="00EC186B"/>
    <w:rsid w:val="00E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066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066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CCSi Kft.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Szabolcs</dc:creator>
  <cp:keywords/>
  <dc:description/>
  <cp:lastModifiedBy>Szabó Szabolcs</cp:lastModifiedBy>
  <cp:revision>20</cp:revision>
  <dcterms:created xsi:type="dcterms:W3CDTF">2014-11-02T19:41:00Z</dcterms:created>
  <dcterms:modified xsi:type="dcterms:W3CDTF">2014-11-02T20:56:00Z</dcterms:modified>
</cp:coreProperties>
</file>