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830D3" w14:textId="77777777" w:rsidR="00B12975" w:rsidRDefault="00B12975" w:rsidP="00676AD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40"/>
          <w:lang w:eastAsia="hu-HU"/>
        </w:rPr>
      </w:pPr>
    </w:p>
    <w:p w14:paraId="563101DC" w14:textId="77777777" w:rsidR="00B12975" w:rsidRDefault="00B12975" w:rsidP="00676AD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40"/>
          <w:lang w:eastAsia="hu-HU"/>
        </w:rPr>
      </w:pPr>
    </w:p>
    <w:p w14:paraId="60E66231" w14:textId="77777777" w:rsidR="00B12975" w:rsidRDefault="00B12975" w:rsidP="00676AD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40"/>
          <w:lang w:eastAsia="hu-HU"/>
        </w:rPr>
      </w:pPr>
    </w:p>
    <w:p w14:paraId="3C346AC6" w14:textId="77777777" w:rsidR="00B12975" w:rsidRDefault="00B12975" w:rsidP="00676AD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40"/>
          <w:lang w:eastAsia="hu-HU"/>
        </w:rPr>
      </w:pPr>
    </w:p>
    <w:p w14:paraId="55C41936" w14:textId="77777777" w:rsidR="00B12975" w:rsidRDefault="00B12975" w:rsidP="00676AD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40"/>
          <w:lang w:eastAsia="hu-HU"/>
        </w:rPr>
      </w:pPr>
    </w:p>
    <w:p w14:paraId="53E0B1AC" w14:textId="77777777" w:rsidR="00B12975" w:rsidRDefault="00B12975" w:rsidP="00676AD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40"/>
          <w:lang w:eastAsia="hu-HU"/>
        </w:rPr>
      </w:pPr>
    </w:p>
    <w:p w14:paraId="02AE472C" w14:textId="77777777" w:rsidR="00B12975" w:rsidRDefault="00B12975" w:rsidP="00676AD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40"/>
          <w:lang w:eastAsia="hu-HU"/>
        </w:rPr>
      </w:pPr>
    </w:p>
    <w:p w14:paraId="0A9514CA" w14:textId="77777777" w:rsidR="00B12975" w:rsidRDefault="00B12975" w:rsidP="00676AD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40"/>
          <w:lang w:eastAsia="hu-HU"/>
        </w:rPr>
      </w:pPr>
    </w:p>
    <w:p w14:paraId="25CC5133" w14:textId="77777777" w:rsidR="00B12975" w:rsidRDefault="00B12975" w:rsidP="00676AD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40"/>
          <w:lang w:eastAsia="hu-HU"/>
        </w:rPr>
      </w:pPr>
    </w:p>
    <w:p w14:paraId="049E6EB6" w14:textId="144B3F69" w:rsidR="00B12975" w:rsidRDefault="00B12975" w:rsidP="00B1297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hu-HU"/>
        </w:rPr>
      </w:pPr>
      <w:r w:rsidRPr="00B12975">
        <w:rPr>
          <w:rFonts w:ascii="Times New Roman" w:eastAsia="Times New Roman" w:hAnsi="Times New Roman" w:cs="Times New Roman"/>
          <w:b/>
          <w:sz w:val="40"/>
          <w:lang w:eastAsia="hu-HU"/>
        </w:rPr>
        <w:t>IRATMINTÁK</w:t>
      </w:r>
      <w:r>
        <w:rPr>
          <w:rFonts w:ascii="Times New Roman" w:eastAsia="Times New Roman" w:hAnsi="Times New Roman" w:cs="Times New Roman"/>
          <w:bCs/>
          <w:lang w:eastAsia="hu-HU"/>
        </w:rPr>
        <w:br w:type="page"/>
      </w:r>
    </w:p>
    <w:p w14:paraId="511CE504" w14:textId="77777777" w:rsidR="00676AD2" w:rsidRPr="00355AA9" w:rsidRDefault="00676AD2" w:rsidP="00676AD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14:paraId="4D09EEEB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hu-HU"/>
        </w:rPr>
      </w:pPr>
      <w:r w:rsidRPr="00355AA9">
        <w:rPr>
          <w:rFonts w:ascii="Times New Roman" w:eastAsia="Times New Roman" w:hAnsi="Times New Roman" w:cs="Times New Roman"/>
          <w:bCs/>
          <w:i/>
          <w:lang w:eastAsia="hu-HU"/>
        </w:rPr>
        <w:t xml:space="preserve">1. számú melléklet </w:t>
      </w:r>
    </w:p>
    <w:p w14:paraId="111F8D0F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hu-HU"/>
        </w:rPr>
      </w:pPr>
    </w:p>
    <w:p w14:paraId="02732A35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hu-HU"/>
        </w:rPr>
      </w:pPr>
      <w:r w:rsidRPr="00355AA9">
        <w:rPr>
          <w:rFonts w:ascii="Times New Roman" w:eastAsia="Times New Roman" w:hAnsi="Times New Roman" w:cs="Times New Roman"/>
          <w:b/>
          <w:caps/>
          <w:lang w:eastAsia="hu-HU"/>
        </w:rPr>
        <w:t>Tartalomjegyzék</w:t>
      </w:r>
    </w:p>
    <w:p w14:paraId="1726D7BF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482F7F79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7"/>
        <w:gridCol w:w="1525"/>
      </w:tblGrid>
      <w:tr w:rsidR="00C21D7C" w:rsidRPr="00355AA9" w14:paraId="4B61AE02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9CCAD" w14:textId="77777777" w:rsidR="00C21D7C" w:rsidRPr="00355AA9" w:rsidRDefault="00C21D7C" w:rsidP="00B6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Tartalomjegyzék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DCEC1" w14:textId="77777777" w:rsidR="00C21D7C" w:rsidRPr="00355AA9" w:rsidRDefault="00C21D7C" w:rsidP="00B6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Oldalszám</w:t>
            </w:r>
          </w:p>
        </w:tc>
      </w:tr>
      <w:tr w:rsidR="00C21D7C" w:rsidRPr="00355AA9" w14:paraId="25DF6862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D7224" w14:textId="77777777" w:rsidR="00C21D7C" w:rsidRPr="00355AA9" w:rsidRDefault="00C21D7C" w:rsidP="00B67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bCs/>
                <w:lang w:eastAsia="hu-HU"/>
              </w:rPr>
              <w:t>Tartalomjegyzék (oldalszámokkal ellátva) (1. számú melléklet)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D31B" w14:textId="77777777" w:rsidR="00C21D7C" w:rsidRPr="00355AA9" w:rsidRDefault="00C21D7C" w:rsidP="00B6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C21D7C" w:rsidRPr="00355AA9" w14:paraId="31F708B4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44C93" w14:textId="77777777" w:rsidR="00C21D7C" w:rsidRPr="00355AA9" w:rsidRDefault="00C21D7C" w:rsidP="00B67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bCs/>
                <w:lang w:eastAsia="hu-HU"/>
              </w:rPr>
              <w:t>Felolvasólap (2. számú melléklet)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A5621" w14:textId="77777777" w:rsidR="00C21D7C" w:rsidRPr="00355AA9" w:rsidRDefault="00C21D7C" w:rsidP="00B6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620516" w:rsidRPr="00355AA9" w14:paraId="580825D7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618D" w14:textId="3850D62A" w:rsidR="00620516" w:rsidRPr="00355AA9" w:rsidRDefault="00620516" w:rsidP="00B67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Részletes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>ártáblázat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>excel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melléklet)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5031" w14:textId="77777777" w:rsidR="00620516" w:rsidRPr="00355AA9" w:rsidRDefault="00620516" w:rsidP="00B6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C21D7C" w:rsidRPr="00355AA9" w14:paraId="27F159DA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5BDA0" w14:textId="77777777" w:rsidR="00C21D7C" w:rsidRPr="00355AA9" w:rsidRDefault="00C21D7C" w:rsidP="00B67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bCs/>
                <w:lang w:eastAsia="hu-HU"/>
              </w:rPr>
              <w:t>Információs adatlap (3. számú melléklet)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893F7" w14:textId="77777777" w:rsidR="00C21D7C" w:rsidRPr="00355AA9" w:rsidRDefault="00C21D7C" w:rsidP="00B6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C21D7C" w:rsidRPr="00355AA9" w14:paraId="0EBB0615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C20E" w14:textId="7906A290" w:rsidR="00C21D7C" w:rsidRPr="00355AA9" w:rsidRDefault="00C21D7C" w:rsidP="00B6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bCs/>
                <w:lang w:eastAsia="hu-HU"/>
              </w:rPr>
              <w:t>Ajánlati nyilatkozat a Kbt. 66. § (2) bekezdése alapján (4. számú melléklet)</w:t>
            </w:r>
            <w:r w:rsidR="003D3953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(valamennyi rész esetében)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8654" w14:textId="77777777" w:rsidR="00C21D7C" w:rsidRPr="00355AA9" w:rsidRDefault="00C21D7C" w:rsidP="00B6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C21D7C" w:rsidRPr="00355AA9" w14:paraId="6BF769AE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504A2" w14:textId="77777777" w:rsidR="00C21D7C" w:rsidRPr="00355AA9" w:rsidRDefault="00C21D7C" w:rsidP="00B674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b/>
                <w:lang w:eastAsia="hu-HU"/>
              </w:rPr>
              <w:t>Igazolások, dokumentumok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8CBF" w14:textId="77777777" w:rsidR="00C21D7C" w:rsidRPr="00355AA9" w:rsidRDefault="00C21D7C" w:rsidP="00B6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C21D7C" w:rsidRPr="00355AA9" w14:paraId="27C99CF6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E2071" w14:textId="77777777" w:rsidR="00C21D7C" w:rsidRPr="00355AA9" w:rsidRDefault="00C21D7C" w:rsidP="00B6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bCs/>
                <w:lang w:eastAsia="hu-HU"/>
              </w:rPr>
              <w:t>Ajánlattevő(k) és adott esetben az alkalmasság igazolásában részt vevő gazdasági szereplő(k) által benyújtott egységes európai közbeszerzési dokumentum(ok) (5. számú melléklet)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F35A5" w14:textId="77777777" w:rsidR="00C21D7C" w:rsidRPr="00355AA9" w:rsidRDefault="00C21D7C" w:rsidP="00B6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C21D7C" w:rsidRPr="00355AA9" w14:paraId="731D3C71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74EAC" w14:textId="77777777" w:rsidR="00C21D7C" w:rsidRPr="00355AA9" w:rsidRDefault="00C21D7C" w:rsidP="00B6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bCs/>
                <w:lang w:eastAsia="hu-HU"/>
              </w:rPr>
              <w:t>Ajánlattevő nyilatkozata</w:t>
            </w:r>
            <w:r w:rsidRPr="00355AA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r w:rsidRPr="00355AA9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hogy </w:t>
            </w:r>
            <w:r w:rsidRPr="00355AA9">
              <w:rPr>
                <w:rFonts w:ascii="Times New Roman" w:eastAsia="Times New Roman" w:hAnsi="Times New Roman" w:cs="Times New Roman"/>
                <w:lang w:eastAsia="hu-HU"/>
              </w:rPr>
              <w:t xml:space="preserve">vele szemben nincsen folyamatban változásbejegyzési eljárás (9. számú melléklet), </w:t>
            </w:r>
            <w:r w:rsidRPr="00355AA9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vagy</w:t>
            </w:r>
            <w:r w:rsidRPr="00355AA9">
              <w:rPr>
                <w:rFonts w:ascii="Times New Roman" w:eastAsia="Times New Roman" w:hAnsi="Times New Roman" w:cs="Times New Roman"/>
                <w:lang w:eastAsia="hu-HU"/>
              </w:rPr>
              <w:t xml:space="preserve"> folyamatban lévő változásbejegyzési eljárás esetében a cégbírósághoz benyújtott változásbejegyzési kérelmet és az annak érkezéséről a cégbíróság által megküldött igazolást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1D5C" w14:textId="77777777" w:rsidR="00C21D7C" w:rsidRPr="00355AA9" w:rsidRDefault="00C21D7C" w:rsidP="00B6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C21D7C" w:rsidRPr="00355AA9" w14:paraId="47F5DC73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4BC14" w14:textId="77777777" w:rsidR="00C21D7C" w:rsidRPr="00355AA9" w:rsidRDefault="00C21D7C" w:rsidP="00B6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355AA9">
              <w:rPr>
                <w:rFonts w:ascii="Times New Roman" w:hAnsi="Times New Roman" w:cs="Times New Roman"/>
                <w:bCs/>
              </w:rPr>
              <w:t xml:space="preserve">Ajánlatot aláíró(k) aláírási címpéldánya, vagy a 2006. évi V. törvény 9. § (1) bekezdés szerinti aláírási-mintája, külföldi illetőségű ajánlattevő esetén az ennek megfeleltethető dokumentum (amennyiben ilyen dokumentum az adott országban nem ismert, teljes bizonyító </w:t>
            </w:r>
            <w:proofErr w:type="spellStart"/>
            <w:r w:rsidRPr="00355AA9">
              <w:rPr>
                <w:rFonts w:ascii="Times New Roman" w:hAnsi="Times New Roman" w:cs="Times New Roman"/>
                <w:bCs/>
              </w:rPr>
              <w:t>erejű</w:t>
            </w:r>
            <w:proofErr w:type="spellEnd"/>
            <w:r w:rsidRPr="00355AA9">
              <w:rPr>
                <w:rFonts w:ascii="Times New Roman" w:hAnsi="Times New Roman" w:cs="Times New Roman"/>
                <w:bCs/>
              </w:rPr>
              <w:t xml:space="preserve"> magánokiratba vagy ügyvéd/közjegyző előtt tett okiratba foglalt aláírás-minta); </w:t>
            </w:r>
            <w:r w:rsidRPr="00355AA9">
              <w:rPr>
                <w:rFonts w:ascii="Times New Roman" w:hAnsi="Times New Roman" w:cs="Times New Roman"/>
                <w:bCs/>
                <w:color w:val="00B050"/>
              </w:rPr>
              <w:t>(Adott esetben)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1D04" w14:textId="77777777" w:rsidR="00C21D7C" w:rsidRPr="00355AA9" w:rsidRDefault="00C21D7C" w:rsidP="00B6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C21D7C" w:rsidRPr="00355AA9" w14:paraId="67359AE3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F1E2" w14:textId="517E151B" w:rsidR="00C21D7C" w:rsidRPr="00355AA9" w:rsidRDefault="00C21D7C" w:rsidP="00B6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bCs/>
                <w:lang w:eastAsia="hu-HU"/>
              </w:rPr>
              <w:t>A cégkivonatban nem szereplő kötelezettségvállaló(k) esetében a cégjegyzésre jogosult személytől származó, az ajánlat aláírására vonatkozó (a meghatalmazó és a meghatalmazott aláírását is tartalmazó) írásos meghatalmazás</w:t>
            </w:r>
            <w:r w:rsidR="00726878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(Adott esetben)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373B" w14:textId="77777777" w:rsidR="00C21D7C" w:rsidRPr="00355AA9" w:rsidRDefault="00C21D7C" w:rsidP="00B6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C21D7C" w:rsidRPr="00355AA9" w14:paraId="115999EE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3E91C" w14:textId="77777777" w:rsidR="00C21D7C" w:rsidRPr="00355AA9" w:rsidRDefault="00C21D7C" w:rsidP="00B6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Közös ajánlattevők jelen közbeszerzési eljárásra tekintettel aláírt hatályos „közös Ajánlattevői megállapodása” (közös ajánlattétel esetén) ajánlati felhívás VI.3) 11. pontjára és a tájékoztató 11. pontjára figyelemmel </w:t>
            </w:r>
            <w:r w:rsidRPr="00355AA9">
              <w:rPr>
                <w:rFonts w:ascii="Times New Roman" w:eastAsia="Times New Roman" w:hAnsi="Times New Roman" w:cs="Times New Roman"/>
                <w:bCs/>
                <w:color w:val="00B050"/>
                <w:lang w:eastAsia="hu-HU"/>
              </w:rPr>
              <w:t>(Adott esetben)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8733" w14:textId="77777777" w:rsidR="00C21D7C" w:rsidRPr="00355AA9" w:rsidRDefault="00C21D7C" w:rsidP="00B6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C21D7C" w:rsidRPr="00355AA9" w14:paraId="19999740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F03D" w14:textId="77777777" w:rsidR="00C21D7C" w:rsidRPr="00355AA9" w:rsidRDefault="00C21D7C" w:rsidP="00B67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Egyéb igazolások, dokumentumok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3785" w14:textId="77777777" w:rsidR="00C21D7C" w:rsidRPr="00355AA9" w:rsidRDefault="00C21D7C" w:rsidP="00B6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C21D7C" w:rsidRPr="00355AA9" w14:paraId="23EDB490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C32FD" w14:textId="6D6B4FBD" w:rsidR="00C21D7C" w:rsidRPr="00355AA9" w:rsidRDefault="00C21D7C" w:rsidP="00B6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bCs/>
                <w:lang w:eastAsia="hu-HU"/>
              </w:rPr>
              <w:t>A Kbt. 67. § (4) bekezdése szerinti nyilatkozat (6. számú melléklet)</w:t>
            </w:r>
            <w:r w:rsidR="002364B3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(valamennyi rész esetében)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CEB59" w14:textId="77777777" w:rsidR="00C21D7C" w:rsidRPr="00355AA9" w:rsidRDefault="00C21D7C" w:rsidP="00B6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C21D7C" w:rsidRPr="00355AA9" w14:paraId="20AFBCA4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4BC1F" w14:textId="77777777" w:rsidR="00C21D7C" w:rsidRPr="00355AA9" w:rsidRDefault="00C21D7C" w:rsidP="00B6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bCs/>
                <w:lang w:eastAsia="hu-HU"/>
              </w:rPr>
              <w:t>A Kbt. 66. § (4) bekezdése szerinti nyilatkozat (7. számú melléklet)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D9DD" w14:textId="77777777" w:rsidR="00C21D7C" w:rsidRPr="00355AA9" w:rsidRDefault="00C21D7C" w:rsidP="00B6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C21D7C" w:rsidRPr="00355AA9" w14:paraId="0DA8509F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4B2C0" w14:textId="2F63CCB8" w:rsidR="00C21D7C" w:rsidRPr="00355AA9" w:rsidRDefault="00C21D7C" w:rsidP="00B6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Ajánlattevő nyilatkozata a Kbt. 65. § (7) bekezdése tekintetében (8. számú melléklet) </w:t>
            </w:r>
            <w:r w:rsidR="002364B3">
              <w:rPr>
                <w:rFonts w:ascii="Times New Roman" w:eastAsia="Times New Roman" w:hAnsi="Times New Roman" w:cs="Times New Roman"/>
                <w:bCs/>
                <w:lang w:eastAsia="hu-HU"/>
              </w:rPr>
              <w:t>–</w:t>
            </w:r>
            <w:r w:rsidRPr="00355AA9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Opcionális</w:t>
            </w:r>
            <w:r w:rsidR="002364B3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(valamennyi rész esetében)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3B0E" w14:textId="77777777" w:rsidR="00C21D7C" w:rsidRPr="00355AA9" w:rsidRDefault="00C21D7C" w:rsidP="00B6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C21D7C" w:rsidRPr="00355AA9" w14:paraId="7F72EE63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990A6" w14:textId="3E8B9E70" w:rsidR="00C21D7C" w:rsidRPr="00355AA9" w:rsidRDefault="00C21D7C" w:rsidP="00B6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355AA9">
              <w:rPr>
                <w:rFonts w:ascii="Times New Roman" w:hAnsi="Times New Roman" w:cs="Times New Roman"/>
                <w:bCs/>
              </w:rPr>
              <w:t xml:space="preserve">A Kbt. 65. § (7) bekezdése alapján az ajánlatban – a Kbt. 65. § (8) bekezdésében foglalt eset kivételével – </w:t>
            </w:r>
            <w:r w:rsidRPr="00355AA9">
              <w:rPr>
                <w:rFonts w:ascii="Times New Roman" w:hAnsi="Times New Roman" w:cs="Times New Roman"/>
                <w:bCs/>
                <w:u w:val="single"/>
              </w:rPr>
              <w:t>csatolni kell</w:t>
            </w:r>
            <w:r w:rsidRPr="00355AA9">
              <w:rPr>
                <w:rFonts w:ascii="Times New Roman" w:hAnsi="Times New Roman" w:cs="Times New Roman"/>
                <w:bCs/>
              </w:rPr>
              <w:t xml:space="preserve"> a kapacitásait rendelkezésre bocsátó szervezet olyan szerződéses vagy előszerződésben vállalt kötelezettségvállalását tartalmazó okiratot, amely alátámasztja, hogy a szerződés teljesítéséhez szükséges erőforrások rendelkezésre állnak majd a szerződés teljesítésének időtartama alatt </w:t>
            </w:r>
            <w:r w:rsidRPr="00355AA9">
              <w:rPr>
                <w:rFonts w:ascii="Times New Roman" w:hAnsi="Times New Roman" w:cs="Times New Roman"/>
              </w:rPr>
              <w:t>(</w:t>
            </w:r>
            <w:r w:rsidRPr="00355AA9">
              <w:rPr>
                <w:rFonts w:ascii="Times New Roman" w:hAnsi="Times New Roman" w:cs="Times New Roman"/>
                <w:bCs/>
              </w:rPr>
              <w:t>eredeti cégszerűen aláírt példány</w:t>
            </w:r>
            <w:r w:rsidRPr="00355AA9">
              <w:rPr>
                <w:rFonts w:ascii="Times New Roman" w:hAnsi="Times New Roman" w:cs="Times New Roman"/>
              </w:rPr>
              <w:t>)</w:t>
            </w:r>
            <w:r w:rsidRPr="00355AA9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55AA9">
              <w:rPr>
                <w:rFonts w:ascii="Times New Roman" w:eastAsia="Times New Roman" w:hAnsi="Times New Roman" w:cs="Times New Roman"/>
                <w:bCs/>
                <w:color w:val="00B050"/>
                <w:lang w:eastAsia="hu-HU"/>
              </w:rPr>
              <w:t>(Adott esetben)</w:t>
            </w:r>
            <w:r w:rsidR="00726878">
              <w:rPr>
                <w:rFonts w:ascii="Times New Roman" w:eastAsia="Times New Roman" w:hAnsi="Times New Roman" w:cs="Times New Roman"/>
                <w:bCs/>
                <w:color w:val="00B050"/>
                <w:lang w:eastAsia="hu-HU"/>
              </w:rPr>
              <w:t xml:space="preserve"> (valamennyi rész tekintetében)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EDC37" w14:textId="77777777" w:rsidR="00C21D7C" w:rsidRPr="00355AA9" w:rsidRDefault="00C21D7C" w:rsidP="00B6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C21D7C" w:rsidRPr="00355AA9" w14:paraId="7D3CC4C8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045F2" w14:textId="77777777" w:rsidR="00C21D7C" w:rsidRPr="00355AA9" w:rsidRDefault="00C21D7C" w:rsidP="00B6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Nyilatkozat felelős fordításról (10. számú melléklet) </w:t>
            </w:r>
            <w:r w:rsidRPr="00355AA9">
              <w:rPr>
                <w:rFonts w:ascii="Times New Roman" w:eastAsia="Times New Roman" w:hAnsi="Times New Roman" w:cs="Times New Roman"/>
                <w:bCs/>
                <w:color w:val="00B050"/>
                <w:lang w:eastAsia="hu-HU"/>
              </w:rPr>
              <w:t>(Adott esetben)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4A08" w14:textId="77777777" w:rsidR="00C21D7C" w:rsidRPr="00355AA9" w:rsidRDefault="00C21D7C" w:rsidP="00B6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C21D7C" w:rsidRPr="00355AA9" w14:paraId="75D9E123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7C6C6" w14:textId="77777777" w:rsidR="00C21D7C" w:rsidRPr="00355AA9" w:rsidRDefault="00C21D7C" w:rsidP="00B6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Nyilatkozat az üzleti titokra vonatkozóan </w:t>
            </w:r>
            <w:r w:rsidRPr="00355AA9">
              <w:rPr>
                <w:rFonts w:ascii="Times New Roman" w:eastAsia="Times New Roman" w:hAnsi="Times New Roman" w:cs="Times New Roman"/>
                <w:bCs/>
                <w:color w:val="00B050"/>
                <w:lang w:eastAsia="hu-HU"/>
              </w:rPr>
              <w:t>(Adott esetben)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84A0" w14:textId="77777777" w:rsidR="00C21D7C" w:rsidRPr="00355AA9" w:rsidRDefault="00C21D7C" w:rsidP="00B6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C21D7C" w:rsidRPr="00355AA9" w14:paraId="6EAEA950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EF506" w14:textId="77777777" w:rsidR="00C21D7C" w:rsidRPr="00355AA9" w:rsidRDefault="00C21D7C" w:rsidP="00B6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bCs/>
                <w:lang w:eastAsia="hu-HU"/>
              </w:rPr>
              <w:t>Az ajánlati felhívás, a dokumentáció és a Kbt. szerinti kötelező egyéb nyilatkozatok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C404" w14:textId="77777777" w:rsidR="00C21D7C" w:rsidRPr="00355AA9" w:rsidRDefault="00C21D7C" w:rsidP="00B6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C3309A" w:rsidRPr="00355AA9" w14:paraId="429A1217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527B" w14:textId="7BA44D2D" w:rsidR="00C3309A" w:rsidRPr="00355AA9" w:rsidRDefault="00C3309A" w:rsidP="00B6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Nyilatkozat a </w:t>
            </w:r>
            <w:r w:rsidRPr="00672426">
              <w:rPr>
                <w:rFonts w:ascii="Times New Roman" w:eastAsia="Times New Roman" w:hAnsi="Times New Roman" w:cs="Times New Roman"/>
                <w:bCs/>
                <w:lang w:eastAsia="hu-HU"/>
              </w:rPr>
              <w:t>2005. XCV. törvény 26. § (1) bekezdésében foglaltra</w:t>
            </w:r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vonatkozóan (11. sz. melléklet)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240D" w14:textId="77777777" w:rsidR="00C3309A" w:rsidRPr="00355AA9" w:rsidRDefault="00C3309A" w:rsidP="00B6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C21D7C" w:rsidRPr="00355AA9" w14:paraId="32296D69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2566D" w14:textId="77777777" w:rsidR="00C21D7C" w:rsidRPr="00355AA9" w:rsidRDefault="00C21D7C" w:rsidP="00B67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bCs/>
                <w:lang w:eastAsia="hu-HU"/>
              </w:rPr>
              <w:lastRenderedPageBreak/>
              <w:t>Elektronikus adathordozó melléklet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A70E3" w14:textId="77777777" w:rsidR="00C21D7C" w:rsidRPr="00355AA9" w:rsidRDefault="00C21D7C" w:rsidP="00B6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587AA9" w:rsidRPr="00355AA9" w14:paraId="46AD02B9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C65F7" w14:textId="1C33C5CC" w:rsidR="00587AA9" w:rsidRDefault="00587AA9" w:rsidP="00B67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>Excel mellékletek:</w:t>
            </w:r>
          </w:p>
          <w:p w14:paraId="0FDA9356" w14:textId="2FD1E702" w:rsidR="0099094D" w:rsidRDefault="0099094D" w:rsidP="00587AA9">
            <w:pPr>
              <w:pStyle w:val="Listaszerbekezds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Műszaki leírás (termékspecifikáció)</w:t>
            </w:r>
          </w:p>
          <w:p w14:paraId="70E1CC6A" w14:textId="65A839D0" w:rsidR="00587AA9" w:rsidRPr="00826EA1" w:rsidRDefault="0099094D" w:rsidP="00826EA1">
            <w:pPr>
              <w:pStyle w:val="Listaszerbekezds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Ajánlati ár kalkulátor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FBF1" w14:textId="77777777" w:rsidR="00587AA9" w:rsidRPr="00355AA9" w:rsidRDefault="00587AA9" w:rsidP="00B6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C21D7C" w:rsidRPr="00355AA9" w14:paraId="7DF7481D" w14:textId="77777777" w:rsidTr="00B6742C"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30C7" w14:textId="77777777" w:rsidR="00C21D7C" w:rsidRPr="00355AA9" w:rsidRDefault="00C21D7C" w:rsidP="00B6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A kizáró okok és alkalmassági követelmények igazolásához kapcsolódó </w:t>
            </w:r>
            <w:r w:rsidRPr="00355AA9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az ajánlatban nem csatolandó</w:t>
            </w:r>
            <w:r w:rsidRPr="00355AA9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nyilatkozatminták – Az ajánlatkérő által a Kbt. 69. § (4)-(7) bekezdései alapján a kizáró okok és alkalmassági követelmények igazolására felhívott ajánlattevő(k) és alkalmasság igazolásában résztvevő szervezet(ek) számára</w:t>
            </w:r>
          </w:p>
        </w:tc>
      </w:tr>
      <w:tr w:rsidR="00C21D7C" w:rsidRPr="00355AA9" w14:paraId="0E8CF2F2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6A43" w14:textId="77777777" w:rsidR="00C21D7C" w:rsidRPr="00355AA9" w:rsidRDefault="00C21D7C" w:rsidP="00B6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Ajánlattevő(k) nyilatkozata(i) a kizáró okok tekintetében </w:t>
            </w:r>
            <w:r w:rsidRPr="00355AA9">
              <w:rPr>
                <w:rFonts w:ascii="Times New Roman" w:hAnsi="Times New Roman" w:cs="Times New Roman"/>
              </w:rPr>
              <w:t>a Kbt. 62. § (1) bekezdésének a), d), e), f) pontjai és a Kbt. 62. § (2) bekezdése tekintetében</w:t>
            </w:r>
            <w:r w:rsidRPr="00355AA9">
              <w:rPr>
                <w:rFonts w:ascii="Times New Roman" w:hAnsi="Times New Roman" w:cs="Times New Roman"/>
                <w:bCs/>
              </w:rPr>
              <w:t xml:space="preserve">. </w:t>
            </w:r>
            <w:r w:rsidRPr="00355AA9">
              <w:rPr>
                <w:rFonts w:ascii="Times New Roman" w:hAnsi="Times New Roman" w:cs="Times New Roman"/>
                <w:color w:val="FF0000"/>
                <w:u w:val="single"/>
              </w:rPr>
              <w:t>(közjegyző vagy gazdasági, illetve szakmai kamara által hitelesített nyilatkozatot)</w:t>
            </w:r>
            <w:r w:rsidRPr="00355AA9">
              <w:rPr>
                <w:rFonts w:ascii="Times New Roman" w:eastAsia="Times New Roman" w:hAnsi="Times New Roman" w:cs="Times New Roman"/>
                <w:bCs/>
                <w:color w:val="FF000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>(12</w:t>
            </w:r>
            <w:r w:rsidRPr="00355AA9">
              <w:rPr>
                <w:rFonts w:ascii="Times New Roman" w:eastAsia="Times New Roman" w:hAnsi="Times New Roman" w:cs="Times New Roman"/>
                <w:bCs/>
                <w:lang w:eastAsia="hu-HU"/>
              </w:rPr>
              <w:t>. számú melléklet)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4B35" w14:textId="77777777" w:rsidR="00C21D7C" w:rsidRPr="00355AA9" w:rsidRDefault="00C21D7C" w:rsidP="00B6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C21D7C" w:rsidRPr="00355AA9" w14:paraId="457C5F6A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0D45A" w14:textId="77777777" w:rsidR="00C21D7C" w:rsidRPr="00355AA9" w:rsidRDefault="00C21D7C" w:rsidP="00B6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bCs/>
                <w:lang w:eastAsia="hu-HU"/>
              </w:rPr>
              <w:t>Ajánlattevő(k) nyilatkozata(i) a Kbt. 62. § (1) bekezdés</w:t>
            </w:r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ének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>kb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>) pontja tekintetében (13</w:t>
            </w:r>
            <w:r w:rsidRPr="00355AA9">
              <w:rPr>
                <w:rFonts w:ascii="Times New Roman" w:eastAsia="Times New Roman" w:hAnsi="Times New Roman" w:cs="Times New Roman"/>
                <w:bCs/>
                <w:lang w:eastAsia="hu-HU"/>
              </w:rPr>
              <w:t>. számú melléklet)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F6181" w14:textId="77777777" w:rsidR="00C21D7C" w:rsidRPr="00355AA9" w:rsidRDefault="00C21D7C" w:rsidP="00B6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C21D7C" w:rsidRPr="00355AA9" w14:paraId="7E3894DC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3F45" w14:textId="77777777" w:rsidR="00C21D7C" w:rsidRPr="00355AA9" w:rsidRDefault="00C21D7C" w:rsidP="00B6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bCs/>
                <w:lang w:eastAsia="hu-HU"/>
              </w:rPr>
              <w:t>Ajánlattevő(k) nyilatkozata(i) a Kbt. 62. § (1) bekez</w:t>
            </w:r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dése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>kc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>) pontja tekintetében (14</w:t>
            </w:r>
            <w:r w:rsidRPr="00355AA9">
              <w:rPr>
                <w:rFonts w:ascii="Times New Roman" w:eastAsia="Times New Roman" w:hAnsi="Times New Roman" w:cs="Times New Roman"/>
                <w:bCs/>
                <w:lang w:eastAsia="hu-HU"/>
              </w:rPr>
              <w:t>. számú melléklet)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2B21" w14:textId="77777777" w:rsidR="00C21D7C" w:rsidRPr="00355AA9" w:rsidRDefault="00C21D7C" w:rsidP="00B6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C21D7C" w:rsidRPr="00355AA9" w14:paraId="18EF21D3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89190" w14:textId="77777777" w:rsidR="00C21D7C" w:rsidRPr="00355AA9" w:rsidRDefault="00C21D7C" w:rsidP="00B6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Műszaki, ill. szakmai </w:t>
            </w:r>
            <w:proofErr w:type="spellStart"/>
            <w:r w:rsidRPr="00355AA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alkalmasságra</w:t>
            </w:r>
            <w:proofErr w:type="spellEnd"/>
            <w:r w:rsidRPr="00355AA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vonatkozó igazolások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287E" w14:textId="77777777" w:rsidR="00C21D7C" w:rsidRPr="00355AA9" w:rsidRDefault="00C21D7C" w:rsidP="00B6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726878" w:rsidRPr="00355AA9" w14:paraId="79A3ECDB" w14:textId="77777777" w:rsidTr="00B6742C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CC470" w14:textId="1076A319" w:rsidR="00726878" w:rsidRPr="00355AA9" w:rsidRDefault="00521E64" w:rsidP="00B6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M/1. </w:t>
            </w:r>
            <w:r w:rsidR="000A164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Valamennyi rész esetében: </w:t>
            </w:r>
            <w:r w:rsidR="000571F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A megajánlott gyógyszer </w:t>
            </w:r>
            <w:r w:rsidR="000571F5" w:rsidRPr="000571F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Országos Gyógyszerészeti és Élelmezés-egészségügyi Intézet („OGYEI”), vagy az Európai Bizottság által kiadott forgalomba hozatali en</w:t>
            </w:r>
            <w:r w:rsidR="000571F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gedélye</w:t>
            </w:r>
            <w:r w:rsidR="000571F5" w:rsidRPr="000571F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, vagy az OGYÉI á</w:t>
            </w:r>
            <w:r w:rsidR="000571F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ltal kiadott kontingens engedél</w:t>
            </w:r>
            <w:r w:rsidR="000571F5" w:rsidRPr="000571F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y</w:t>
            </w:r>
            <w:r w:rsidR="000571F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e. </w:t>
            </w:r>
            <w:r w:rsidR="000A164B" w:rsidRPr="000A164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Amennyiben a megajánlott gyógyszer szerepel az OGYEI által vezetett forgalomba hozatali engedéllyel rendelkező gyógyszerek listáiban (</w:t>
            </w:r>
            <w:hyperlink r:id="rId8" w:tgtFrame="_blank" w:history="1">
              <w:r w:rsidR="000A164B" w:rsidRPr="000A164B">
                <w:rPr>
                  <w:rFonts w:ascii="Times New Roman" w:eastAsia="Times New Roman" w:hAnsi="Times New Roman" w:cs="Times New Roman"/>
                  <w:b/>
                  <w:bCs/>
                  <w:lang w:eastAsia="hu-HU"/>
                </w:rPr>
                <w:t>www.ogyei.gov.hu/listak/</w:t>
              </w:r>
            </w:hyperlink>
            <w:r w:rsidR="000A164B" w:rsidRPr="000A164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), úgy az ajánlattevőknek az ajánlatukban csak erről szükséges nyilatkozniuk.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8C2BE" w14:textId="77777777" w:rsidR="00726878" w:rsidRPr="00355AA9" w:rsidRDefault="00726878" w:rsidP="00B6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</w:tbl>
    <w:p w14:paraId="34F49340" w14:textId="77777777" w:rsidR="00B06FDD" w:rsidRDefault="00B06FDD" w:rsidP="00676A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br w:type="page"/>
      </w:r>
    </w:p>
    <w:p w14:paraId="52939EFD" w14:textId="77777777" w:rsidR="00721D6C" w:rsidRDefault="00721D6C" w:rsidP="00B06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9CE3843" w14:textId="77777777" w:rsidR="00721D6C" w:rsidRDefault="00721D6C" w:rsidP="00B06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4372D764" w14:textId="77777777" w:rsidR="00721D6C" w:rsidRDefault="00721D6C" w:rsidP="00B06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C07F9BC" w14:textId="77777777" w:rsidR="00721D6C" w:rsidRDefault="00721D6C" w:rsidP="00B06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5AFAAAA3" w14:textId="77777777" w:rsidR="00721D6C" w:rsidRDefault="00721D6C" w:rsidP="00B06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5660B9A4" w14:textId="77777777" w:rsidR="00721D6C" w:rsidRDefault="00721D6C" w:rsidP="00B06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4AF8EB8C" w14:textId="77777777" w:rsidR="00721D6C" w:rsidRDefault="00721D6C" w:rsidP="00B06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737A4FF7" w14:textId="77777777" w:rsidR="00721D6C" w:rsidRDefault="00721D6C" w:rsidP="00B06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4E79BF68" w14:textId="77777777" w:rsidR="00721D6C" w:rsidRDefault="00721D6C" w:rsidP="00B06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2B9BA5CF" w14:textId="77777777" w:rsidR="00721D6C" w:rsidRDefault="00721D6C" w:rsidP="00B06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BA85DA1" w14:textId="77777777" w:rsidR="00721D6C" w:rsidRDefault="00721D6C" w:rsidP="00B06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78B27F63" w14:textId="77777777" w:rsidR="00721D6C" w:rsidRDefault="00721D6C" w:rsidP="00B06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158A9C0" w14:textId="77777777" w:rsidR="00721D6C" w:rsidRDefault="00721D6C" w:rsidP="00B06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241245F0" w14:textId="77777777" w:rsidR="00721D6C" w:rsidRDefault="00721D6C" w:rsidP="00B06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4A03DA7" w14:textId="77777777" w:rsidR="00721D6C" w:rsidRDefault="00721D6C" w:rsidP="00B06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05BF53A" w14:textId="77777777" w:rsidR="00721D6C" w:rsidRDefault="00721D6C" w:rsidP="00B06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2E25F6B" w14:textId="77777777" w:rsidR="00721D6C" w:rsidRDefault="00721D6C" w:rsidP="00B06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03D6962" w14:textId="77777777" w:rsidR="00721D6C" w:rsidRDefault="00721D6C" w:rsidP="00B06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72C7750E" w14:textId="77777777" w:rsidR="00721D6C" w:rsidRDefault="00721D6C" w:rsidP="00B06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56ECEA26" w14:textId="77777777" w:rsidR="00721D6C" w:rsidRDefault="00721D6C" w:rsidP="00B06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70A2E09A" w14:textId="77777777" w:rsidR="00721D6C" w:rsidRDefault="00721D6C" w:rsidP="00B06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F709E1C" w14:textId="77777777" w:rsidR="00721D6C" w:rsidRDefault="00721D6C" w:rsidP="00B06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2CDF5CDC" w14:textId="77777777" w:rsidR="00721D6C" w:rsidRDefault="00721D6C" w:rsidP="00B06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C62A790" w14:textId="77777777" w:rsidR="00721D6C" w:rsidRDefault="00721D6C" w:rsidP="00B06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2D538FB" w14:textId="77777777" w:rsidR="00721D6C" w:rsidRDefault="00721D6C" w:rsidP="00B06F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5EB9D68F" w14:textId="38F7C9B4" w:rsidR="00676AD2" w:rsidRPr="00355AA9" w:rsidRDefault="00B06FDD" w:rsidP="00721D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hu-HU"/>
        </w:rPr>
      </w:pPr>
      <w:r w:rsidRPr="00721D6C">
        <w:rPr>
          <w:rFonts w:ascii="Times New Roman" w:eastAsia="Times New Roman" w:hAnsi="Times New Roman" w:cs="Times New Roman"/>
          <w:b/>
          <w:sz w:val="40"/>
          <w:lang w:eastAsia="hu-HU"/>
        </w:rPr>
        <w:t xml:space="preserve">AZ </w:t>
      </w:r>
      <w:r w:rsidR="00721D6C" w:rsidRPr="00721D6C">
        <w:rPr>
          <w:rFonts w:ascii="Times New Roman" w:eastAsia="Times New Roman" w:hAnsi="Times New Roman" w:cs="Times New Roman"/>
          <w:b/>
          <w:sz w:val="40"/>
          <w:lang w:eastAsia="hu-HU"/>
        </w:rPr>
        <w:t xml:space="preserve"> AJÁNLATBAN BENYÚJTANDÓ DOKUMENTUMOK</w:t>
      </w:r>
      <w:r w:rsidR="00676AD2" w:rsidRPr="00355AA9">
        <w:rPr>
          <w:rFonts w:ascii="Times New Roman" w:eastAsia="Times New Roman" w:hAnsi="Times New Roman" w:cs="Times New Roman"/>
          <w:lang w:eastAsia="hu-HU"/>
        </w:rPr>
        <w:br w:type="page"/>
      </w:r>
      <w:r w:rsidR="00676AD2" w:rsidRPr="00355AA9">
        <w:rPr>
          <w:rFonts w:ascii="Times New Roman" w:eastAsia="Times New Roman" w:hAnsi="Times New Roman" w:cs="Times New Roman"/>
          <w:bCs/>
          <w:i/>
          <w:lang w:eastAsia="hu-HU"/>
        </w:rPr>
        <w:lastRenderedPageBreak/>
        <w:t>2. számú melléklet</w:t>
      </w:r>
    </w:p>
    <w:p w14:paraId="1A691620" w14:textId="77777777" w:rsidR="00676AD2" w:rsidRPr="00355AA9" w:rsidRDefault="00676AD2" w:rsidP="00676AD2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lang w:eastAsia="hu-HU"/>
        </w:rPr>
      </w:pPr>
    </w:p>
    <w:p w14:paraId="4C828BDC" w14:textId="77777777" w:rsidR="00676AD2" w:rsidRPr="00355AA9" w:rsidRDefault="00676AD2" w:rsidP="00676A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lang w:eastAsia="hu-HU"/>
        </w:rPr>
      </w:pPr>
    </w:p>
    <w:p w14:paraId="473C66A4" w14:textId="77777777" w:rsidR="00676AD2" w:rsidRPr="00355AA9" w:rsidRDefault="00676AD2" w:rsidP="00676A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lang w:eastAsia="hu-HU"/>
        </w:rPr>
      </w:pPr>
      <w:r w:rsidRPr="00355AA9">
        <w:rPr>
          <w:rFonts w:ascii="Times New Roman" w:eastAsia="Times New Roman" w:hAnsi="Times New Roman" w:cs="Times New Roman"/>
          <w:b/>
          <w:caps/>
          <w:lang w:eastAsia="hu-HU"/>
        </w:rPr>
        <w:t>felolvasólap</w:t>
      </w:r>
    </w:p>
    <w:p w14:paraId="733A74BF" w14:textId="77777777" w:rsidR="00676AD2" w:rsidRPr="00355AA9" w:rsidRDefault="00676AD2" w:rsidP="00676A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14:paraId="5137A2B1" w14:textId="02AD1886" w:rsidR="00676AD2" w:rsidRPr="00355AA9" w:rsidRDefault="00B6742C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B6742C">
        <w:rPr>
          <w:rFonts w:ascii="Times New Roman" w:eastAsia="Times New Roman" w:hAnsi="Times New Roman" w:cs="Times New Roman"/>
          <w:b/>
          <w:bCs/>
          <w:lang w:eastAsia="hu-HU"/>
        </w:rPr>
        <w:t>„Adásvételi és minőségmegóvó csereszerződés az Állami Egészségügyi Tartalék részére gyógyszerek szállítására és minőségmegóvó cseréjük biztosítására</w:t>
      </w:r>
      <w:r w:rsidR="00C0202A">
        <w:rPr>
          <w:rFonts w:ascii="Times New Roman" w:eastAsia="Times New Roman" w:hAnsi="Times New Roman" w:cs="Times New Roman"/>
          <w:b/>
          <w:bCs/>
          <w:lang w:eastAsia="hu-HU"/>
        </w:rPr>
        <w:t xml:space="preserve"> - 2.kör</w:t>
      </w:r>
      <w:r w:rsidRPr="00B6742C">
        <w:rPr>
          <w:rFonts w:ascii="Times New Roman" w:eastAsia="Times New Roman" w:hAnsi="Times New Roman" w:cs="Times New Roman"/>
          <w:b/>
          <w:bCs/>
          <w:lang w:eastAsia="hu-HU"/>
        </w:rPr>
        <w:t>”</w:t>
      </w:r>
    </w:p>
    <w:p w14:paraId="5E693A83" w14:textId="2820738D" w:rsidR="00676AD2" w:rsidRPr="00355AA9" w:rsidRDefault="00D22184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355AA9">
        <w:rPr>
          <w:rFonts w:ascii="Times New Roman" w:eastAsia="Times New Roman" w:hAnsi="Times New Roman" w:cs="Times New Roman"/>
          <w:b/>
          <w:bCs/>
          <w:lang w:eastAsia="hu-HU"/>
        </w:rPr>
        <w:t>elnevezésű</w:t>
      </w:r>
      <w:r w:rsidR="00676AD2" w:rsidRPr="00355AA9">
        <w:rPr>
          <w:rFonts w:ascii="Times New Roman" w:eastAsia="Times New Roman" w:hAnsi="Times New Roman" w:cs="Times New Roman"/>
          <w:b/>
          <w:bCs/>
          <w:lang w:eastAsia="hu-HU"/>
        </w:rPr>
        <w:t xml:space="preserve"> közbeszerzési eljárás vonatkozásában</w:t>
      </w:r>
    </w:p>
    <w:p w14:paraId="05F6A81B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14:paraId="629BD897" w14:textId="77777777" w:rsidR="00676AD2" w:rsidRPr="00355AA9" w:rsidRDefault="00676AD2" w:rsidP="00676AD2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Cs/>
          <w:lang w:eastAsia="hu-HU"/>
        </w:rPr>
      </w:pPr>
    </w:p>
    <w:tbl>
      <w:tblPr>
        <w:tblW w:w="5000" w:type="pct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561"/>
        <w:gridCol w:w="4495"/>
      </w:tblGrid>
      <w:tr w:rsidR="00676AD2" w:rsidRPr="00355AA9" w14:paraId="1DF086DE" w14:textId="77777777" w:rsidTr="00721D6C">
        <w:trPr>
          <w:trHeight w:val="555"/>
        </w:trPr>
        <w:tc>
          <w:tcPr>
            <w:tcW w:w="251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0FD10F52" w14:textId="77777777" w:rsidR="00676AD2" w:rsidRPr="00355AA9" w:rsidRDefault="00676AD2" w:rsidP="00676A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b/>
                <w:lang w:eastAsia="hu-HU"/>
              </w:rPr>
              <w:t>Ajánlattevő neve</w:t>
            </w:r>
            <w:r w:rsidRPr="00355AA9">
              <w:rPr>
                <w:rFonts w:ascii="Times New Roman" w:eastAsia="Times New Roman" w:hAnsi="Times New Roman" w:cs="Times New Roman"/>
                <w:b/>
                <w:vertAlign w:val="superscript"/>
                <w:lang w:eastAsia="hu-HU"/>
              </w:rPr>
              <w:footnoteReference w:id="1"/>
            </w:r>
            <w:r w:rsidRPr="00355AA9">
              <w:rPr>
                <w:rFonts w:ascii="Times New Roman" w:eastAsia="Times New Roman" w:hAnsi="Times New Roman" w:cs="Times New Roman"/>
                <w:b/>
                <w:lang w:eastAsia="hu-HU"/>
              </w:rPr>
              <w:t>:</w:t>
            </w:r>
            <w:r w:rsidRPr="00355AA9">
              <w:rPr>
                <w:rFonts w:ascii="Times New Roman" w:eastAsia="Times New Roman" w:hAnsi="Times New Roman" w:cs="Times New Roman"/>
                <w:b/>
                <w:lang w:eastAsia="hu-HU"/>
              </w:rPr>
              <w:tab/>
            </w:r>
          </w:p>
        </w:tc>
        <w:tc>
          <w:tcPr>
            <w:tcW w:w="248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624576EF" w14:textId="77777777" w:rsidR="00676AD2" w:rsidRPr="00355AA9" w:rsidRDefault="00676AD2" w:rsidP="00676A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676AD2" w:rsidRPr="00355AA9" w14:paraId="239B320E" w14:textId="77777777" w:rsidTr="00721D6C">
        <w:trPr>
          <w:trHeight w:val="555"/>
        </w:trPr>
        <w:tc>
          <w:tcPr>
            <w:tcW w:w="251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2F72B689" w14:textId="77777777" w:rsidR="00676AD2" w:rsidRPr="00355AA9" w:rsidRDefault="00676AD2" w:rsidP="00676A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b/>
                <w:lang w:eastAsia="hu-HU"/>
              </w:rPr>
              <w:t>Ajánlattevő székhelye</w:t>
            </w:r>
            <w:r w:rsidRPr="00355AA9">
              <w:rPr>
                <w:rFonts w:ascii="Times New Roman" w:eastAsia="Times New Roman" w:hAnsi="Times New Roman" w:cs="Times New Roman"/>
                <w:b/>
                <w:vertAlign w:val="superscript"/>
                <w:lang w:eastAsia="hu-HU"/>
              </w:rPr>
              <w:footnoteReference w:id="2"/>
            </w:r>
            <w:r w:rsidRPr="00355AA9">
              <w:rPr>
                <w:rFonts w:ascii="Times New Roman" w:eastAsia="Times New Roman" w:hAnsi="Times New Roman" w:cs="Times New Roman"/>
                <w:b/>
                <w:lang w:eastAsia="hu-HU"/>
              </w:rPr>
              <w:t>:</w:t>
            </w:r>
          </w:p>
        </w:tc>
        <w:tc>
          <w:tcPr>
            <w:tcW w:w="248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5ED16EF9" w14:textId="77777777" w:rsidR="00676AD2" w:rsidRPr="00355AA9" w:rsidRDefault="00676AD2" w:rsidP="00676A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</w:tbl>
    <w:p w14:paraId="62013AE4" w14:textId="77777777" w:rsidR="00676AD2" w:rsidRPr="00355AA9" w:rsidRDefault="00676AD2" w:rsidP="00676AD2">
      <w:pPr>
        <w:widowControl w:val="0"/>
        <w:tabs>
          <w:tab w:val="num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43D390F" w14:textId="77777777" w:rsidR="00676AD2" w:rsidRPr="00355AA9" w:rsidRDefault="00676AD2" w:rsidP="00676A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>Ajánlattevő a szerződés teljesítését az alábbi ajánlati elemek szerint vállalja:</w:t>
      </w:r>
    </w:p>
    <w:p w14:paraId="31C7A4C5" w14:textId="7C8B32C4" w:rsidR="00202D01" w:rsidRPr="00355AA9" w:rsidRDefault="00202D01" w:rsidP="00676AD2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Cs/>
          <w:lang w:eastAsia="hu-HU"/>
        </w:rPr>
      </w:pPr>
    </w:p>
    <w:p w14:paraId="4899532C" w14:textId="76CC7D70" w:rsidR="00676AD2" w:rsidRDefault="00676AD2" w:rsidP="00676AD2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Cs/>
          <w:lang w:eastAsia="hu-H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824"/>
        <w:gridCol w:w="2824"/>
        <w:gridCol w:w="2818"/>
      </w:tblGrid>
      <w:tr w:rsidR="006A69EE" w:rsidRPr="006A69EE" w14:paraId="46DF0D49" w14:textId="77777777" w:rsidTr="006A69EE">
        <w:trPr>
          <w:jc w:val="center"/>
        </w:trPr>
        <w:tc>
          <w:tcPr>
            <w:tcW w:w="329" w:type="pct"/>
            <w:shd w:val="clear" w:color="auto" w:fill="BDD6EE"/>
            <w:vAlign w:val="center"/>
          </w:tcPr>
          <w:p w14:paraId="4B4A1719" w14:textId="77777777" w:rsidR="006A69EE" w:rsidRPr="006A69EE" w:rsidRDefault="006A69EE" w:rsidP="00B6742C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shd w:val="clear" w:color="auto" w:fill="BDD6EE"/>
          </w:tcPr>
          <w:p w14:paraId="76C360AB" w14:textId="4590235B" w:rsidR="006A69EE" w:rsidRPr="006A69EE" w:rsidRDefault="006A69EE" w:rsidP="00B674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Megajánlott gyógyszer</w:t>
            </w:r>
          </w:p>
        </w:tc>
        <w:tc>
          <w:tcPr>
            <w:tcW w:w="1558" w:type="pct"/>
            <w:shd w:val="clear" w:color="auto" w:fill="BDD6EE"/>
            <w:vAlign w:val="center"/>
          </w:tcPr>
          <w:p w14:paraId="7464E78E" w14:textId="209B0960" w:rsidR="006A69EE" w:rsidRPr="006A69EE" w:rsidRDefault="006A69EE" w:rsidP="00B674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Részszempont</w:t>
            </w:r>
          </w:p>
        </w:tc>
        <w:tc>
          <w:tcPr>
            <w:tcW w:w="1555" w:type="pct"/>
            <w:shd w:val="clear" w:color="auto" w:fill="BDD6EE"/>
            <w:vAlign w:val="center"/>
          </w:tcPr>
          <w:p w14:paraId="5E142BBE" w14:textId="6782DD98" w:rsidR="006A69EE" w:rsidRPr="006A69EE" w:rsidRDefault="006A69EE" w:rsidP="00B674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Megajánlás</w:t>
            </w:r>
          </w:p>
        </w:tc>
      </w:tr>
      <w:tr w:rsidR="006A69EE" w:rsidRPr="006A69EE" w14:paraId="0BBE780D" w14:textId="77777777" w:rsidTr="006A69EE">
        <w:trPr>
          <w:jc w:val="center"/>
        </w:trPr>
        <w:tc>
          <w:tcPr>
            <w:tcW w:w="329" w:type="pct"/>
            <w:vMerge w:val="restart"/>
            <w:shd w:val="clear" w:color="auto" w:fill="auto"/>
            <w:vAlign w:val="center"/>
          </w:tcPr>
          <w:p w14:paraId="760D8D9F" w14:textId="7320E243" w:rsidR="006A69EE" w:rsidRPr="006A69EE" w:rsidRDefault="006A69EE" w:rsidP="006A69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1. rész</w:t>
            </w:r>
          </w:p>
        </w:tc>
        <w:tc>
          <w:tcPr>
            <w:tcW w:w="1558" w:type="pct"/>
            <w:vMerge w:val="restart"/>
            <w:vAlign w:val="center"/>
          </w:tcPr>
          <w:p w14:paraId="4F5616D9" w14:textId="77777777" w:rsidR="006A69EE" w:rsidRPr="006A69EE" w:rsidRDefault="006A69EE" w:rsidP="00B6742C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00FF0061" w14:textId="4060742F" w:rsidR="006A69EE" w:rsidRPr="006A69EE" w:rsidRDefault="006A69EE" w:rsidP="00B6742C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Ajánlati ár (nettó HUF)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51BE4734" w14:textId="5A7058BE" w:rsidR="006A69EE" w:rsidRPr="006A69EE" w:rsidRDefault="006A69EE" w:rsidP="00B674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…</w:t>
            </w:r>
            <w:r w:rsidRPr="006A69EE">
              <w:rPr>
                <w:rStyle w:val="Lbjegyzet-hivatkozs"/>
                <w:rFonts w:ascii="Times New Roman" w:eastAsia="Calibri" w:hAnsi="Times New Roman" w:cs="Times New Roman"/>
                <w:b/>
                <w:sz w:val="20"/>
              </w:rPr>
              <w:footnoteReference w:id="3"/>
            </w:r>
          </w:p>
        </w:tc>
      </w:tr>
      <w:tr w:rsidR="006A69EE" w:rsidRPr="006A69EE" w14:paraId="0AFB145A" w14:textId="77777777" w:rsidTr="006A69EE">
        <w:trPr>
          <w:trHeight w:val="219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251047B7" w14:textId="4749E133" w:rsidR="006A69EE" w:rsidRPr="006A69EE" w:rsidRDefault="006A69EE" w:rsidP="00B674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7CB53E43" w14:textId="77777777" w:rsidR="006A69EE" w:rsidRPr="006A69EE" w:rsidRDefault="006A69EE" w:rsidP="00B6742C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 w:val="restart"/>
            <w:shd w:val="clear" w:color="auto" w:fill="auto"/>
            <w:vAlign w:val="center"/>
          </w:tcPr>
          <w:p w14:paraId="41E7815A" w14:textId="34B772A0" w:rsidR="006A69EE" w:rsidRPr="006A69EE" w:rsidRDefault="006A69EE" w:rsidP="00B6742C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Beszállítások száma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097C9209" w14:textId="2AF0CA5F" w:rsidR="006A69EE" w:rsidRPr="006A69EE" w:rsidRDefault="006A69EE" w:rsidP="00B674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1. ütem: …. darab</w:t>
            </w:r>
            <w:r w:rsidRPr="006A69EE">
              <w:rPr>
                <w:rStyle w:val="Lbjegyzet-hivatkozs"/>
                <w:rFonts w:ascii="Times New Roman" w:eastAsia="Calibri" w:hAnsi="Times New Roman" w:cs="Times New Roman"/>
                <w:b/>
                <w:sz w:val="20"/>
              </w:rPr>
              <w:footnoteReference w:id="4"/>
            </w:r>
          </w:p>
        </w:tc>
      </w:tr>
      <w:tr w:rsidR="006A69EE" w:rsidRPr="006A69EE" w14:paraId="402B93A2" w14:textId="77777777" w:rsidTr="006A69EE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372833C7" w14:textId="77777777" w:rsidR="006A69EE" w:rsidRPr="006A69EE" w:rsidRDefault="006A69EE" w:rsidP="00B674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56443685" w14:textId="77777777" w:rsidR="006A69EE" w:rsidRPr="006A69EE" w:rsidRDefault="006A69EE" w:rsidP="00B6742C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1C5719BC" w14:textId="50227DE2" w:rsidR="006A69EE" w:rsidRPr="006A69EE" w:rsidRDefault="006A69EE" w:rsidP="00B6742C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5482FCDD" w14:textId="1D334689" w:rsidR="006A69EE" w:rsidRPr="006A69EE" w:rsidRDefault="006A69EE" w:rsidP="00B674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2. ütem: …. darab</w:t>
            </w:r>
          </w:p>
        </w:tc>
      </w:tr>
      <w:tr w:rsidR="006A69EE" w:rsidRPr="006A69EE" w14:paraId="76123234" w14:textId="77777777" w:rsidTr="006A69EE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62CB9686" w14:textId="77777777" w:rsidR="006A69EE" w:rsidRPr="006A69EE" w:rsidRDefault="006A69EE" w:rsidP="00B674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35AA779C" w14:textId="77777777" w:rsidR="006A69EE" w:rsidRPr="006A69EE" w:rsidRDefault="006A69EE" w:rsidP="00B6742C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375A895E" w14:textId="11EC69FB" w:rsidR="006A69EE" w:rsidRPr="006A69EE" w:rsidRDefault="006A69EE" w:rsidP="00B6742C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2754AA33" w14:textId="69308CA8" w:rsidR="006A69EE" w:rsidRPr="006A69EE" w:rsidRDefault="006A69EE" w:rsidP="00B674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3. ütem: …. darab</w:t>
            </w:r>
          </w:p>
        </w:tc>
      </w:tr>
      <w:tr w:rsidR="006A69EE" w:rsidRPr="006A69EE" w14:paraId="71681696" w14:textId="77777777" w:rsidTr="006A69EE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331CE044" w14:textId="77777777" w:rsidR="006A69EE" w:rsidRPr="006A69EE" w:rsidRDefault="006A69EE" w:rsidP="00B674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1AC674BA" w14:textId="77777777" w:rsidR="006A69EE" w:rsidRPr="006A69EE" w:rsidRDefault="006A69EE" w:rsidP="00B6742C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75D44F6A" w14:textId="67BB62B4" w:rsidR="006A69EE" w:rsidRPr="006A69EE" w:rsidRDefault="006A69EE" w:rsidP="00B6742C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6CF796FB" w14:textId="0310EC03" w:rsidR="006A69EE" w:rsidRPr="006A69EE" w:rsidRDefault="006A69EE" w:rsidP="00B674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4. ütem: …. darab</w:t>
            </w:r>
          </w:p>
        </w:tc>
      </w:tr>
      <w:tr w:rsidR="006A69EE" w:rsidRPr="006A69EE" w14:paraId="4BCAC2FD" w14:textId="77777777" w:rsidTr="00747493">
        <w:trPr>
          <w:jc w:val="center"/>
        </w:trPr>
        <w:tc>
          <w:tcPr>
            <w:tcW w:w="329" w:type="pct"/>
            <w:vMerge w:val="restart"/>
            <w:shd w:val="clear" w:color="auto" w:fill="auto"/>
            <w:vAlign w:val="center"/>
          </w:tcPr>
          <w:p w14:paraId="36050123" w14:textId="01079BD2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2. rész</w:t>
            </w:r>
          </w:p>
        </w:tc>
        <w:tc>
          <w:tcPr>
            <w:tcW w:w="1558" w:type="pct"/>
            <w:vMerge w:val="restart"/>
            <w:vAlign w:val="center"/>
          </w:tcPr>
          <w:p w14:paraId="79095C4D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7726E5D6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Ajánlati ár (nettó HUF)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2A4C4A4A" w14:textId="5C516A6C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…</w:t>
            </w:r>
          </w:p>
        </w:tc>
      </w:tr>
      <w:tr w:rsidR="006A69EE" w:rsidRPr="006A69EE" w14:paraId="49C1C3BD" w14:textId="77777777" w:rsidTr="00747493">
        <w:trPr>
          <w:trHeight w:val="219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3CA7300A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74EAB816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 w:val="restart"/>
            <w:shd w:val="clear" w:color="auto" w:fill="auto"/>
            <w:vAlign w:val="center"/>
          </w:tcPr>
          <w:p w14:paraId="6BA516A1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Beszállítások száma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37621B65" w14:textId="3A6C8DB2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1. ütem: …. darab</w:t>
            </w:r>
          </w:p>
        </w:tc>
      </w:tr>
      <w:tr w:rsidR="006A69EE" w:rsidRPr="006A69EE" w14:paraId="6C2213B7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297EFF88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081DBE08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780FE02A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1417B25B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2. ütem: …. darab</w:t>
            </w:r>
          </w:p>
        </w:tc>
      </w:tr>
      <w:tr w:rsidR="006A69EE" w:rsidRPr="006A69EE" w14:paraId="727B022E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725B3855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308D019A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2C833A00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4154EFA9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3. ütem: …. darab</w:t>
            </w:r>
          </w:p>
        </w:tc>
      </w:tr>
      <w:tr w:rsidR="006A69EE" w:rsidRPr="006A69EE" w14:paraId="5AD87203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740F8C1A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137EC925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01F7421F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05B06327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4. ütem: …. darab</w:t>
            </w:r>
          </w:p>
        </w:tc>
      </w:tr>
      <w:tr w:rsidR="006A69EE" w:rsidRPr="006A69EE" w14:paraId="7E0345DE" w14:textId="77777777" w:rsidTr="00747493">
        <w:trPr>
          <w:jc w:val="center"/>
        </w:trPr>
        <w:tc>
          <w:tcPr>
            <w:tcW w:w="329" w:type="pct"/>
            <w:vMerge w:val="restart"/>
            <w:shd w:val="clear" w:color="auto" w:fill="auto"/>
            <w:vAlign w:val="center"/>
          </w:tcPr>
          <w:p w14:paraId="48B6BD14" w14:textId="76807FF5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3. rész</w:t>
            </w:r>
          </w:p>
        </w:tc>
        <w:tc>
          <w:tcPr>
            <w:tcW w:w="1558" w:type="pct"/>
            <w:vMerge w:val="restart"/>
            <w:vAlign w:val="center"/>
          </w:tcPr>
          <w:p w14:paraId="258090CB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503F7E22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Ajánlati ár (nettó HUF)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2ED6B5A5" w14:textId="7184C50C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…</w:t>
            </w:r>
          </w:p>
        </w:tc>
      </w:tr>
      <w:tr w:rsidR="006A69EE" w:rsidRPr="006A69EE" w14:paraId="1C729FFC" w14:textId="77777777" w:rsidTr="00747493">
        <w:trPr>
          <w:trHeight w:val="219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5E9C4810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2C8575BD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 w:val="restart"/>
            <w:shd w:val="clear" w:color="auto" w:fill="auto"/>
            <w:vAlign w:val="center"/>
          </w:tcPr>
          <w:p w14:paraId="1702AB08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Beszállítások száma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5C67FD70" w14:textId="0D883FF8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1. ütem: …. darab</w:t>
            </w:r>
          </w:p>
        </w:tc>
      </w:tr>
      <w:tr w:rsidR="006A69EE" w:rsidRPr="006A69EE" w14:paraId="003A723B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74704868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1296B106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3A11F4BE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5DE6F463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2. ütem: …. darab</w:t>
            </w:r>
          </w:p>
        </w:tc>
      </w:tr>
      <w:tr w:rsidR="006A69EE" w:rsidRPr="006A69EE" w14:paraId="33E859BD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5D3CE300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03DD5F3B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5E9B0F55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7DA812DB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3. ütem: …. darab</w:t>
            </w:r>
          </w:p>
        </w:tc>
      </w:tr>
      <w:tr w:rsidR="006A69EE" w:rsidRPr="006A69EE" w14:paraId="2A29E1D7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73C77D00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471364EE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4E13E915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6CE1B6AC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4. ütem: …. darab</w:t>
            </w:r>
          </w:p>
        </w:tc>
      </w:tr>
      <w:tr w:rsidR="006A69EE" w:rsidRPr="006A69EE" w14:paraId="1128D4DF" w14:textId="77777777" w:rsidTr="00747493">
        <w:trPr>
          <w:jc w:val="center"/>
        </w:trPr>
        <w:tc>
          <w:tcPr>
            <w:tcW w:w="329" w:type="pct"/>
            <w:vMerge w:val="restart"/>
            <w:shd w:val="clear" w:color="auto" w:fill="auto"/>
            <w:vAlign w:val="center"/>
          </w:tcPr>
          <w:p w14:paraId="23C9CA9A" w14:textId="1FB5EF4D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lastRenderedPageBreak/>
              <w:t>4. rész</w:t>
            </w:r>
          </w:p>
        </w:tc>
        <w:tc>
          <w:tcPr>
            <w:tcW w:w="1558" w:type="pct"/>
            <w:vMerge w:val="restart"/>
            <w:vAlign w:val="center"/>
          </w:tcPr>
          <w:p w14:paraId="0F6E3317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11AAB53A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Ajánlati ár (nettó HUF)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5CF72A91" w14:textId="3F0AC212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…</w:t>
            </w:r>
          </w:p>
        </w:tc>
      </w:tr>
      <w:tr w:rsidR="006A69EE" w:rsidRPr="006A69EE" w14:paraId="56A1BD44" w14:textId="77777777" w:rsidTr="00747493">
        <w:trPr>
          <w:trHeight w:val="219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667B1A78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1BB354EC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 w:val="restart"/>
            <w:shd w:val="clear" w:color="auto" w:fill="auto"/>
            <w:vAlign w:val="center"/>
          </w:tcPr>
          <w:p w14:paraId="49CDA7B8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Beszállítások száma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71A80A58" w14:textId="1AC3F021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1. ütem: …. darab</w:t>
            </w:r>
          </w:p>
        </w:tc>
      </w:tr>
      <w:tr w:rsidR="006A69EE" w:rsidRPr="006A69EE" w14:paraId="05F8ECD9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15E6B7BE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4F23A5ED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25A14DE4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3835E0AC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2. ütem: …. darab</w:t>
            </w:r>
          </w:p>
        </w:tc>
      </w:tr>
      <w:tr w:rsidR="006A69EE" w:rsidRPr="006A69EE" w14:paraId="04AC422D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39A2E373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38FC8978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4B32A080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70443B85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3. ütem: …. darab</w:t>
            </w:r>
          </w:p>
        </w:tc>
      </w:tr>
      <w:tr w:rsidR="006A69EE" w:rsidRPr="006A69EE" w14:paraId="6E767F05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5F735857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6710F0F2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0FF870F9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4912BA00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4. ütem: …. darab</w:t>
            </w:r>
          </w:p>
        </w:tc>
      </w:tr>
      <w:tr w:rsidR="006A69EE" w:rsidRPr="006A69EE" w14:paraId="598F2C3B" w14:textId="77777777" w:rsidTr="00747493">
        <w:trPr>
          <w:jc w:val="center"/>
        </w:trPr>
        <w:tc>
          <w:tcPr>
            <w:tcW w:w="329" w:type="pct"/>
            <w:vMerge w:val="restart"/>
            <w:shd w:val="clear" w:color="auto" w:fill="auto"/>
            <w:vAlign w:val="center"/>
          </w:tcPr>
          <w:p w14:paraId="4CE687D4" w14:textId="07FA5CBA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5</w:t>
            </w: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. rész</w:t>
            </w:r>
          </w:p>
        </w:tc>
        <w:tc>
          <w:tcPr>
            <w:tcW w:w="1558" w:type="pct"/>
            <w:vMerge w:val="restart"/>
            <w:vAlign w:val="center"/>
          </w:tcPr>
          <w:p w14:paraId="42F5BE4F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6892C4EC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Ajánlati ár (nettó HUF)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619984F9" w14:textId="69DFCF51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…</w:t>
            </w:r>
          </w:p>
        </w:tc>
      </w:tr>
      <w:tr w:rsidR="006A69EE" w:rsidRPr="006A69EE" w14:paraId="5F0F6DF6" w14:textId="77777777" w:rsidTr="00747493">
        <w:trPr>
          <w:trHeight w:val="219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64A0C33A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066E6236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 w:val="restart"/>
            <w:shd w:val="clear" w:color="auto" w:fill="auto"/>
            <w:vAlign w:val="center"/>
          </w:tcPr>
          <w:p w14:paraId="53BA78CC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Beszállítások száma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33B91961" w14:textId="4A215282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1. ütem: …. darab</w:t>
            </w:r>
          </w:p>
        </w:tc>
      </w:tr>
      <w:tr w:rsidR="006A69EE" w:rsidRPr="006A69EE" w14:paraId="1B145B16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6DFA5A65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386AC157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7287E8C4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62F98FF3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2. ütem: …. darab</w:t>
            </w:r>
          </w:p>
        </w:tc>
      </w:tr>
      <w:tr w:rsidR="006A69EE" w:rsidRPr="006A69EE" w14:paraId="09F7C0A2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76F70D7E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7ECD84F1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2D722097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0E591142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3. ütem: …. darab</w:t>
            </w:r>
          </w:p>
        </w:tc>
      </w:tr>
      <w:tr w:rsidR="006A69EE" w:rsidRPr="006A69EE" w14:paraId="1C383C20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00A5CE6A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73EC5786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4CE6B787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4A1B8132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4. ütem: …. darab</w:t>
            </w:r>
          </w:p>
        </w:tc>
      </w:tr>
      <w:tr w:rsidR="006A69EE" w:rsidRPr="006A69EE" w14:paraId="69F576E9" w14:textId="77777777" w:rsidTr="00747493">
        <w:trPr>
          <w:jc w:val="center"/>
        </w:trPr>
        <w:tc>
          <w:tcPr>
            <w:tcW w:w="329" w:type="pct"/>
            <w:vMerge w:val="restart"/>
            <w:shd w:val="clear" w:color="auto" w:fill="auto"/>
            <w:vAlign w:val="center"/>
          </w:tcPr>
          <w:p w14:paraId="34674CC0" w14:textId="502B840C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6</w:t>
            </w: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. rész</w:t>
            </w:r>
          </w:p>
        </w:tc>
        <w:tc>
          <w:tcPr>
            <w:tcW w:w="1558" w:type="pct"/>
            <w:vMerge w:val="restart"/>
            <w:vAlign w:val="center"/>
          </w:tcPr>
          <w:p w14:paraId="79F83345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41D3CFE2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Ajánlati ár (nettó HUF)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75DAE7A4" w14:textId="7B671745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…</w:t>
            </w:r>
          </w:p>
        </w:tc>
      </w:tr>
      <w:tr w:rsidR="006A69EE" w:rsidRPr="006A69EE" w14:paraId="0DFD71BA" w14:textId="77777777" w:rsidTr="00747493">
        <w:trPr>
          <w:trHeight w:val="219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08DFBE10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0A8B1121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 w:val="restart"/>
            <w:shd w:val="clear" w:color="auto" w:fill="auto"/>
            <w:vAlign w:val="center"/>
          </w:tcPr>
          <w:p w14:paraId="141CE400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Beszállítások száma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336392A4" w14:textId="3CF4AE4C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1. ütem: …. darab</w:t>
            </w:r>
          </w:p>
        </w:tc>
      </w:tr>
      <w:tr w:rsidR="006A69EE" w:rsidRPr="006A69EE" w14:paraId="4C143A2C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4F009F5F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65EEDF31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17F55948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3A6EEA03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2. ütem: …. darab</w:t>
            </w:r>
          </w:p>
        </w:tc>
      </w:tr>
      <w:tr w:rsidR="006A69EE" w:rsidRPr="006A69EE" w14:paraId="733D6A41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3F0895F5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476DA807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54D3EE15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616177CA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3. ütem: …. darab</w:t>
            </w:r>
          </w:p>
        </w:tc>
      </w:tr>
      <w:tr w:rsidR="006A69EE" w:rsidRPr="006A69EE" w14:paraId="6CA445C0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162232B5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38FFFD3B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4FA2921B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2ACBEF33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4. ütem: …. darab</w:t>
            </w:r>
          </w:p>
        </w:tc>
      </w:tr>
      <w:tr w:rsidR="006A69EE" w:rsidRPr="006A69EE" w14:paraId="64C8889F" w14:textId="77777777" w:rsidTr="00747493">
        <w:trPr>
          <w:jc w:val="center"/>
        </w:trPr>
        <w:tc>
          <w:tcPr>
            <w:tcW w:w="329" w:type="pct"/>
            <w:vMerge w:val="restart"/>
            <w:shd w:val="clear" w:color="auto" w:fill="auto"/>
            <w:vAlign w:val="center"/>
          </w:tcPr>
          <w:p w14:paraId="7514C8DD" w14:textId="5D706E9F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7</w:t>
            </w: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. rész</w:t>
            </w:r>
          </w:p>
        </w:tc>
        <w:tc>
          <w:tcPr>
            <w:tcW w:w="1558" w:type="pct"/>
            <w:vMerge w:val="restart"/>
            <w:vAlign w:val="center"/>
          </w:tcPr>
          <w:p w14:paraId="396AB8B4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4E3C92F4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Ajánlati ár (nettó HUF)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04DE7203" w14:textId="11CF79BF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…</w:t>
            </w:r>
          </w:p>
        </w:tc>
      </w:tr>
      <w:tr w:rsidR="006A69EE" w:rsidRPr="006A69EE" w14:paraId="7CB0FD0C" w14:textId="77777777" w:rsidTr="00747493">
        <w:trPr>
          <w:trHeight w:val="219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7C2E2A0E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12104350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 w:val="restart"/>
            <w:shd w:val="clear" w:color="auto" w:fill="auto"/>
            <w:vAlign w:val="center"/>
          </w:tcPr>
          <w:p w14:paraId="14F32104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Beszállítások száma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4E465ED5" w14:textId="5F7E4996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1. ütem: …. darab</w:t>
            </w:r>
          </w:p>
        </w:tc>
      </w:tr>
      <w:tr w:rsidR="006A69EE" w:rsidRPr="006A69EE" w14:paraId="210ACB53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2CE8B63D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76A405D1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0D8023F5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07F01964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2. ütem: …. darab</w:t>
            </w:r>
          </w:p>
        </w:tc>
      </w:tr>
      <w:tr w:rsidR="006A69EE" w:rsidRPr="006A69EE" w14:paraId="09A02C94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3626F942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1035251B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61DD4543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00B70DFC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3. ütem: …. darab</w:t>
            </w:r>
          </w:p>
        </w:tc>
      </w:tr>
      <w:tr w:rsidR="006A69EE" w:rsidRPr="006A69EE" w14:paraId="03061903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60DAEDCD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49E1B41E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72C7AE93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718128C6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4. ütem: …. darab</w:t>
            </w:r>
          </w:p>
        </w:tc>
      </w:tr>
      <w:tr w:rsidR="006A69EE" w:rsidRPr="006A69EE" w14:paraId="2DF66827" w14:textId="77777777" w:rsidTr="00747493">
        <w:trPr>
          <w:jc w:val="center"/>
        </w:trPr>
        <w:tc>
          <w:tcPr>
            <w:tcW w:w="329" w:type="pct"/>
            <w:vMerge w:val="restart"/>
            <w:shd w:val="clear" w:color="auto" w:fill="auto"/>
            <w:vAlign w:val="center"/>
          </w:tcPr>
          <w:p w14:paraId="1BFA3CEB" w14:textId="63176144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8</w:t>
            </w: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. rész</w:t>
            </w:r>
          </w:p>
        </w:tc>
        <w:tc>
          <w:tcPr>
            <w:tcW w:w="1558" w:type="pct"/>
            <w:vMerge w:val="restart"/>
            <w:vAlign w:val="center"/>
          </w:tcPr>
          <w:p w14:paraId="69FFB905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1269E7C2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Ajánlati ár (nettó HUF)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03ECC962" w14:textId="0AD9D7FC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…</w:t>
            </w:r>
          </w:p>
        </w:tc>
      </w:tr>
      <w:tr w:rsidR="006A69EE" w:rsidRPr="006A69EE" w14:paraId="78E7426C" w14:textId="77777777" w:rsidTr="00747493">
        <w:trPr>
          <w:trHeight w:val="219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610678CE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50557278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 w:val="restart"/>
            <w:shd w:val="clear" w:color="auto" w:fill="auto"/>
            <w:vAlign w:val="center"/>
          </w:tcPr>
          <w:p w14:paraId="79153431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Beszállítások száma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3D802A65" w14:textId="623FA5E0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1. ütem: …. darab</w:t>
            </w:r>
          </w:p>
        </w:tc>
      </w:tr>
      <w:tr w:rsidR="006A69EE" w:rsidRPr="006A69EE" w14:paraId="612AF086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5AEC325A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3254901F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7129BE8A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697FA6B2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2. ütem: …. darab</w:t>
            </w:r>
          </w:p>
        </w:tc>
      </w:tr>
      <w:tr w:rsidR="006A69EE" w:rsidRPr="006A69EE" w14:paraId="3C2AEB2E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475A3A2B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6B765644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35D855F5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4766572B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3. ütem: …. darab</w:t>
            </w:r>
          </w:p>
        </w:tc>
      </w:tr>
      <w:tr w:rsidR="006A69EE" w:rsidRPr="006A69EE" w14:paraId="7DB06F59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558D2664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2306ACA3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5219A8AE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3D68EF48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4. ütem: …. darab</w:t>
            </w:r>
          </w:p>
        </w:tc>
      </w:tr>
      <w:tr w:rsidR="006A69EE" w:rsidRPr="006A69EE" w14:paraId="6EF7E8DE" w14:textId="77777777" w:rsidTr="00747493">
        <w:trPr>
          <w:jc w:val="center"/>
        </w:trPr>
        <w:tc>
          <w:tcPr>
            <w:tcW w:w="329" w:type="pct"/>
            <w:vMerge w:val="restart"/>
            <w:shd w:val="clear" w:color="auto" w:fill="auto"/>
            <w:vAlign w:val="center"/>
          </w:tcPr>
          <w:p w14:paraId="63F59254" w14:textId="48B1F45C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9</w:t>
            </w: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. rész</w:t>
            </w:r>
          </w:p>
        </w:tc>
        <w:tc>
          <w:tcPr>
            <w:tcW w:w="1558" w:type="pct"/>
            <w:vMerge w:val="restart"/>
            <w:vAlign w:val="center"/>
          </w:tcPr>
          <w:p w14:paraId="5EFB928E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74323CF5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Ajánlati ár (nettó HUF)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46596802" w14:textId="3ECB7F95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…</w:t>
            </w:r>
          </w:p>
        </w:tc>
      </w:tr>
      <w:tr w:rsidR="006A69EE" w:rsidRPr="006A69EE" w14:paraId="2BE110C3" w14:textId="77777777" w:rsidTr="00747493">
        <w:trPr>
          <w:trHeight w:val="219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37AD8C2D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17E77A2F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 w:val="restart"/>
            <w:shd w:val="clear" w:color="auto" w:fill="auto"/>
            <w:vAlign w:val="center"/>
          </w:tcPr>
          <w:p w14:paraId="26471CC4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Beszállítások száma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11274DD1" w14:textId="1FEA3E9D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1. ütem: …. darab</w:t>
            </w:r>
          </w:p>
        </w:tc>
      </w:tr>
      <w:tr w:rsidR="006A69EE" w:rsidRPr="006A69EE" w14:paraId="6EE7FA38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744CC767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408AADF5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23406D71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79B34EEE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2. ütem: …. darab</w:t>
            </w:r>
          </w:p>
        </w:tc>
      </w:tr>
      <w:tr w:rsidR="006A69EE" w:rsidRPr="006A69EE" w14:paraId="3FC01801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547716A0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77ABE1B2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17FE673F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15CB9FD9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3. ütem: …. darab</w:t>
            </w:r>
          </w:p>
        </w:tc>
      </w:tr>
      <w:tr w:rsidR="006A69EE" w:rsidRPr="006A69EE" w14:paraId="0E55BA50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4765C5D7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26639D07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568BD9CD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4E2F7985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4. ütem: …. darab</w:t>
            </w:r>
          </w:p>
        </w:tc>
      </w:tr>
      <w:tr w:rsidR="006A69EE" w:rsidRPr="006A69EE" w14:paraId="13AD4456" w14:textId="77777777" w:rsidTr="00747493">
        <w:trPr>
          <w:jc w:val="center"/>
        </w:trPr>
        <w:tc>
          <w:tcPr>
            <w:tcW w:w="329" w:type="pct"/>
            <w:vMerge w:val="restart"/>
            <w:shd w:val="clear" w:color="auto" w:fill="auto"/>
            <w:vAlign w:val="center"/>
          </w:tcPr>
          <w:p w14:paraId="09D93E1F" w14:textId="70D518E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10</w:t>
            </w: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. rész</w:t>
            </w:r>
          </w:p>
        </w:tc>
        <w:tc>
          <w:tcPr>
            <w:tcW w:w="1558" w:type="pct"/>
            <w:vMerge w:val="restart"/>
            <w:vAlign w:val="center"/>
          </w:tcPr>
          <w:p w14:paraId="6E30E16F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644545AD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Ajánlati ár (nettó HUF)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508EDC7B" w14:textId="7870CB73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…</w:t>
            </w:r>
          </w:p>
        </w:tc>
      </w:tr>
      <w:tr w:rsidR="006A69EE" w:rsidRPr="006A69EE" w14:paraId="2CA52252" w14:textId="77777777" w:rsidTr="00747493">
        <w:trPr>
          <w:trHeight w:val="219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79234F10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5A9CFF03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 w:val="restart"/>
            <w:shd w:val="clear" w:color="auto" w:fill="auto"/>
            <w:vAlign w:val="center"/>
          </w:tcPr>
          <w:p w14:paraId="53F00D00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Beszállítások száma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3B2F9CF4" w14:textId="1A39E062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1. ütem: …. darab</w:t>
            </w:r>
          </w:p>
        </w:tc>
      </w:tr>
      <w:tr w:rsidR="006A69EE" w:rsidRPr="006A69EE" w14:paraId="206B6F98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562269EC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01465D2D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0371440B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2B4C126B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2. ütem: …. darab</w:t>
            </w:r>
          </w:p>
        </w:tc>
      </w:tr>
      <w:tr w:rsidR="006A69EE" w:rsidRPr="006A69EE" w14:paraId="24D28FE3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54A4D0CE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51EB41F8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494EA20E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68ABE08E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3. ütem: …. darab</w:t>
            </w:r>
          </w:p>
        </w:tc>
      </w:tr>
      <w:tr w:rsidR="006A69EE" w:rsidRPr="006A69EE" w14:paraId="457B23BB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3CE6CB4F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7D12795A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48C661DD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7DA531F9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4. ütem: …. darab</w:t>
            </w:r>
          </w:p>
        </w:tc>
      </w:tr>
      <w:tr w:rsidR="006A69EE" w:rsidRPr="006A69EE" w14:paraId="1457B1E3" w14:textId="77777777" w:rsidTr="00747493">
        <w:trPr>
          <w:jc w:val="center"/>
        </w:trPr>
        <w:tc>
          <w:tcPr>
            <w:tcW w:w="329" w:type="pct"/>
            <w:vMerge w:val="restart"/>
            <w:shd w:val="clear" w:color="auto" w:fill="auto"/>
            <w:vAlign w:val="center"/>
          </w:tcPr>
          <w:p w14:paraId="20168398" w14:textId="5C337B96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11.</w:t>
            </w: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 xml:space="preserve"> rész</w:t>
            </w:r>
          </w:p>
        </w:tc>
        <w:tc>
          <w:tcPr>
            <w:tcW w:w="1558" w:type="pct"/>
            <w:vMerge w:val="restart"/>
            <w:vAlign w:val="center"/>
          </w:tcPr>
          <w:p w14:paraId="1AC31CB6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4A313853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Ajánlati ár (nettó HUF)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5D4AA98F" w14:textId="3961CEC4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…</w:t>
            </w:r>
          </w:p>
        </w:tc>
      </w:tr>
      <w:tr w:rsidR="006A69EE" w:rsidRPr="006A69EE" w14:paraId="0F53821A" w14:textId="77777777" w:rsidTr="00747493">
        <w:trPr>
          <w:trHeight w:val="219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03500A44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30A67A0B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 w:val="restart"/>
            <w:shd w:val="clear" w:color="auto" w:fill="auto"/>
            <w:vAlign w:val="center"/>
          </w:tcPr>
          <w:p w14:paraId="7DA4B955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Beszállítások száma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3366F1B5" w14:textId="784613C2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1. ütem: …. darab</w:t>
            </w:r>
          </w:p>
        </w:tc>
      </w:tr>
      <w:tr w:rsidR="006A69EE" w:rsidRPr="006A69EE" w14:paraId="7FDF8155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11B2CEA7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13AEA0C8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2D5AD068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0FF9DEA8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2. ütem: …. darab</w:t>
            </w:r>
          </w:p>
        </w:tc>
      </w:tr>
      <w:tr w:rsidR="006A69EE" w:rsidRPr="006A69EE" w14:paraId="542B3B03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3C71A3D3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6EA69890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0837AE06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5B1BCA42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3. ütem: …. darab</w:t>
            </w:r>
          </w:p>
        </w:tc>
      </w:tr>
      <w:tr w:rsidR="006A69EE" w:rsidRPr="006A69EE" w14:paraId="4EB7A467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1983D7A8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71F4FB48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5E58DC49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1207C25A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4. ütem: …. darab</w:t>
            </w:r>
          </w:p>
        </w:tc>
      </w:tr>
      <w:tr w:rsidR="006A69EE" w:rsidRPr="006A69EE" w14:paraId="2D82AFF2" w14:textId="77777777" w:rsidTr="00747493">
        <w:trPr>
          <w:jc w:val="center"/>
        </w:trPr>
        <w:tc>
          <w:tcPr>
            <w:tcW w:w="329" w:type="pct"/>
            <w:vMerge w:val="restart"/>
            <w:shd w:val="clear" w:color="auto" w:fill="auto"/>
            <w:vAlign w:val="center"/>
          </w:tcPr>
          <w:p w14:paraId="762AD59C" w14:textId="3BB28216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12</w:t>
            </w: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. rész</w:t>
            </w:r>
          </w:p>
        </w:tc>
        <w:tc>
          <w:tcPr>
            <w:tcW w:w="1558" w:type="pct"/>
            <w:vMerge w:val="restart"/>
            <w:vAlign w:val="center"/>
          </w:tcPr>
          <w:p w14:paraId="6451CBD6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3105CED9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Ajánlati ár (nettó HUF)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46DD2935" w14:textId="33710286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…</w:t>
            </w:r>
          </w:p>
        </w:tc>
      </w:tr>
      <w:tr w:rsidR="006A69EE" w:rsidRPr="006A69EE" w14:paraId="302E1569" w14:textId="77777777" w:rsidTr="00747493">
        <w:trPr>
          <w:trHeight w:val="219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09A49AA7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0ACDB3F1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 w:val="restart"/>
            <w:shd w:val="clear" w:color="auto" w:fill="auto"/>
            <w:vAlign w:val="center"/>
          </w:tcPr>
          <w:p w14:paraId="107CCBAB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Beszállítások száma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1E9E0B8E" w14:textId="117A8AB3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1. ütem: …. darab</w:t>
            </w:r>
          </w:p>
        </w:tc>
      </w:tr>
      <w:tr w:rsidR="006A69EE" w:rsidRPr="006A69EE" w14:paraId="58CA6E73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72F83A47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37E0AD87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416DF813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32D2B730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2. ütem: …. darab</w:t>
            </w:r>
          </w:p>
        </w:tc>
      </w:tr>
      <w:tr w:rsidR="006A69EE" w:rsidRPr="006A69EE" w14:paraId="27B14C7D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68FC0C97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287BDC64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32C2B282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7246F852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3. ütem: …. darab</w:t>
            </w:r>
          </w:p>
        </w:tc>
      </w:tr>
      <w:tr w:rsidR="006A69EE" w:rsidRPr="006A69EE" w14:paraId="4E893301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57D02410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67044CAE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2AFEAB5E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07010E2B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4. ütem: …. darab</w:t>
            </w:r>
          </w:p>
        </w:tc>
      </w:tr>
      <w:tr w:rsidR="006A69EE" w:rsidRPr="006A69EE" w14:paraId="545F9977" w14:textId="77777777" w:rsidTr="00747493">
        <w:trPr>
          <w:jc w:val="center"/>
        </w:trPr>
        <w:tc>
          <w:tcPr>
            <w:tcW w:w="329" w:type="pct"/>
            <w:vMerge w:val="restart"/>
            <w:shd w:val="clear" w:color="auto" w:fill="auto"/>
            <w:vAlign w:val="center"/>
          </w:tcPr>
          <w:p w14:paraId="00768DBA" w14:textId="6F283B4A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13.</w:t>
            </w: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 xml:space="preserve"> rész</w:t>
            </w:r>
          </w:p>
        </w:tc>
        <w:tc>
          <w:tcPr>
            <w:tcW w:w="1558" w:type="pct"/>
            <w:vMerge w:val="restart"/>
            <w:vAlign w:val="center"/>
          </w:tcPr>
          <w:p w14:paraId="5F27BC4F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12701532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Ajánlati ár (nettó HUF)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70E9CCB8" w14:textId="2527BB76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…</w:t>
            </w:r>
          </w:p>
        </w:tc>
      </w:tr>
      <w:tr w:rsidR="006A69EE" w:rsidRPr="006A69EE" w14:paraId="34CB1915" w14:textId="77777777" w:rsidTr="00747493">
        <w:trPr>
          <w:trHeight w:val="219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728F5659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7FF098A7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 w:val="restart"/>
            <w:shd w:val="clear" w:color="auto" w:fill="auto"/>
            <w:vAlign w:val="center"/>
          </w:tcPr>
          <w:p w14:paraId="4C1D367A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Beszállítások száma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17BFD13F" w14:textId="004F6DD2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1. ütem: …. darab</w:t>
            </w:r>
          </w:p>
        </w:tc>
      </w:tr>
      <w:tr w:rsidR="006A69EE" w:rsidRPr="006A69EE" w14:paraId="69763F77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6E8E0122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58CE72A1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03107F4E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2AF08DA2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2. ütem: …. darab</w:t>
            </w:r>
          </w:p>
        </w:tc>
      </w:tr>
      <w:tr w:rsidR="006A69EE" w:rsidRPr="006A69EE" w14:paraId="24B89AAE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786DB13D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2335586A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508D99AC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634D3A0B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3. ütem: …. darab</w:t>
            </w:r>
          </w:p>
        </w:tc>
      </w:tr>
      <w:tr w:rsidR="006A69EE" w:rsidRPr="006A69EE" w14:paraId="3BEAF715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5912C127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3F88DAFF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00463CB6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2193BDF4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4. ütem: …. darab</w:t>
            </w:r>
          </w:p>
        </w:tc>
      </w:tr>
      <w:tr w:rsidR="006A69EE" w:rsidRPr="006A69EE" w14:paraId="3A21CB2F" w14:textId="77777777" w:rsidTr="00747493">
        <w:trPr>
          <w:jc w:val="center"/>
        </w:trPr>
        <w:tc>
          <w:tcPr>
            <w:tcW w:w="329" w:type="pct"/>
            <w:vMerge w:val="restart"/>
            <w:shd w:val="clear" w:color="auto" w:fill="auto"/>
            <w:vAlign w:val="center"/>
          </w:tcPr>
          <w:p w14:paraId="4015C6C2" w14:textId="47D82713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14</w:t>
            </w: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. rész</w:t>
            </w:r>
          </w:p>
        </w:tc>
        <w:tc>
          <w:tcPr>
            <w:tcW w:w="1558" w:type="pct"/>
            <w:vMerge w:val="restart"/>
            <w:vAlign w:val="center"/>
          </w:tcPr>
          <w:p w14:paraId="1E76CA0F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4E326329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Ajánlati ár (nettó HUF)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7E130132" w14:textId="0234BD80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…</w:t>
            </w:r>
          </w:p>
        </w:tc>
      </w:tr>
      <w:tr w:rsidR="006A69EE" w:rsidRPr="006A69EE" w14:paraId="740C5679" w14:textId="77777777" w:rsidTr="00747493">
        <w:trPr>
          <w:trHeight w:val="219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3D7C92D4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6F19B72A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 w:val="restart"/>
            <w:shd w:val="clear" w:color="auto" w:fill="auto"/>
            <w:vAlign w:val="center"/>
          </w:tcPr>
          <w:p w14:paraId="4894B287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Beszállítások száma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0B91D105" w14:textId="3C56916C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1. ütem: …. darab</w:t>
            </w:r>
          </w:p>
        </w:tc>
      </w:tr>
      <w:tr w:rsidR="006A69EE" w:rsidRPr="006A69EE" w14:paraId="588001B6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185E5FDD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77905728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776C8A5F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1A054DA2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2. ütem: …. darab</w:t>
            </w:r>
          </w:p>
        </w:tc>
      </w:tr>
      <w:tr w:rsidR="006A69EE" w:rsidRPr="006A69EE" w14:paraId="464C17E2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41CE965B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2D6B08D6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7E3EC32B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48D2491F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3. ütem: …. darab</w:t>
            </w:r>
          </w:p>
        </w:tc>
      </w:tr>
      <w:tr w:rsidR="006A69EE" w:rsidRPr="006A69EE" w14:paraId="40292223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703D08F9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708E2A6C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18FE55B7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702B1748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4. ütem: …. darab</w:t>
            </w:r>
          </w:p>
        </w:tc>
      </w:tr>
      <w:tr w:rsidR="006A69EE" w:rsidRPr="006A69EE" w14:paraId="123DDE34" w14:textId="77777777" w:rsidTr="00747493">
        <w:trPr>
          <w:jc w:val="center"/>
        </w:trPr>
        <w:tc>
          <w:tcPr>
            <w:tcW w:w="329" w:type="pct"/>
            <w:vMerge w:val="restart"/>
            <w:shd w:val="clear" w:color="auto" w:fill="auto"/>
            <w:vAlign w:val="center"/>
          </w:tcPr>
          <w:p w14:paraId="050F71A9" w14:textId="42413D1C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15.</w:t>
            </w: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 xml:space="preserve"> rész</w:t>
            </w:r>
          </w:p>
        </w:tc>
        <w:tc>
          <w:tcPr>
            <w:tcW w:w="1558" w:type="pct"/>
            <w:vMerge w:val="restart"/>
            <w:vAlign w:val="center"/>
          </w:tcPr>
          <w:p w14:paraId="3C8804CF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492D5DAE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Ajánlati ár (nettó HUF)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6C6FA5F0" w14:textId="6015ADBE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…</w:t>
            </w:r>
          </w:p>
        </w:tc>
      </w:tr>
      <w:tr w:rsidR="006A69EE" w:rsidRPr="006A69EE" w14:paraId="1F9AD5AE" w14:textId="77777777" w:rsidTr="00747493">
        <w:trPr>
          <w:trHeight w:val="219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6A8227A9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1E387622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 w:val="restart"/>
            <w:shd w:val="clear" w:color="auto" w:fill="auto"/>
            <w:vAlign w:val="center"/>
          </w:tcPr>
          <w:p w14:paraId="7718B3DD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Beszállítások száma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09B92A5D" w14:textId="3AB743EA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1. ütem: …. darab</w:t>
            </w:r>
          </w:p>
        </w:tc>
      </w:tr>
      <w:tr w:rsidR="006A69EE" w:rsidRPr="006A69EE" w14:paraId="63930B7E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120427EA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447BFC39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6387E3BB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6F3872A5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2. ütem: …. darab</w:t>
            </w:r>
          </w:p>
        </w:tc>
      </w:tr>
      <w:tr w:rsidR="006A69EE" w:rsidRPr="006A69EE" w14:paraId="131B49C8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1B2CBBD0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1E2DE8A4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62429964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30038BE9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3. ütem: …. darab</w:t>
            </w:r>
          </w:p>
        </w:tc>
      </w:tr>
      <w:tr w:rsidR="006A69EE" w:rsidRPr="006A69EE" w14:paraId="2EFE72F2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18EA32DC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6BADD40C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06ACBE0F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2C03F5EE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4. ütem: …. darab</w:t>
            </w:r>
          </w:p>
        </w:tc>
      </w:tr>
      <w:tr w:rsidR="006A69EE" w:rsidRPr="006A69EE" w14:paraId="2659E15D" w14:textId="77777777" w:rsidTr="00747493">
        <w:trPr>
          <w:jc w:val="center"/>
        </w:trPr>
        <w:tc>
          <w:tcPr>
            <w:tcW w:w="329" w:type="pct"/>
            <w:vMerge w:val="restart"/>
            <w:shd w:val="clear" w:color="auto" w:fill="auto"/>
            <w:vAlign w:val="center"/>
          </w:tcPr>
          <w:p w14:paraId="728C6C54" w14:textId="50FB8606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16</w:t>
            </w: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. rész</w:t>
            </w:r>
          </w:p>
        </w:tc>
        <w:tc>
          <w:tcPr>
            <w:tcW w:w="1558" w:type="pct"/>
            <w:vMerge w:val="restart"/>
            <w:vAlign w:val="center"/>
          </w:tcPr>
          <w:p w14:paraId="1024B81F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6BB83C6D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Ajánlati ár (nettó HUF)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15F30029" w14:textId="23B54572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…</w:t>
            </w:r>
          </w:p>
        </w:tc>
      </w:tr>
      <w:tr w:rsidR="006A69EE" w:rsidRPr="006A69EE" w14:paraId="78F065B9" w14:textId="77777777" w:rsidTr="00747493">
        <w:trPr>
          <w:trHeight w:val="219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612776AA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42003558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 w:val="restart"/>
            <w:shd w:val="clear" w:color="auto" w:fill="auto"/>
            <w:vAlign w:val="center"/>
          </w:tcPr>
          <w:p w14:paraId="1D0B45CA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Beszállítások száma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54812189" w14:textId="7C35ED4B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1. ütem: …. darab</w:t>
            </w:r>
          </w:p>
        </w:tc>
      </w:tr>
      <w:tr w:rsidR="006A69EE" w:rsidRPr="006A69EE" w14:paraId="24A53FBF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397B6C0F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4EED4D0C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00B197C9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3818A601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2. ütem: …. darab</w:t>
            </w:r>
          </w:p>
        </w:tc>
      </w:tr>
      <w:tr w:rsidR="006A69EE" w:rsidRPr="006A69EE" w14:paraId="5A7A3B8D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728B36FC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61C94F04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02E934D5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479C83D4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3. ütem: …. darab</w:t>
            </w:r>
          </w:p>
        </w:tc>
      </w:tr>
      <w:tr w:rsidR="006A69EE" w:rsidRPr="006A69EE" w14:paraId="0724C813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1E4B7168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4F4A6CCF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753D2CB8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46E981C9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4. ütem: …. darab</w:t>
            </w:r>
          </w:p>
        </w:tc>
      </w:tr>
      <w:tr w:rsidR="006A69EE" w:rsidRPr="006A69EE" w14:paraId="5DA6A03B" w14:textId="77777777" w:rsidTr="00747493">
        <w:trPr>
          <w:jc w:val="center"/>
        </w:trPr>
        <w:tc>
          <w:tcPr>
            <w:tcW w:w="329" w:type="pct"/>
            <w:vMerge w:val="restart"/>
            <w:shd w:val="clear" w:color="auto" w:fill="auto"/>
            <w:vAlign w:val="center"/>
          </w:tcPr>
          <w:p w14:paraId="2D9C4AC2" w14:textId="354ADEAC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7</w:t>
            </w: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. rész</w:t>
            </w:r>
          </w:p>
        </w:tc>
        <w:tc>
          <w:tcPr>
            <w:tcW w:w="1558" w:type="pct"/>
            <w:vMerge w:val="restart"/>
            <w:vAlign w:val="center"/>
          </w:tcPr>
          <w:p w14:paraId="5FECCA45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1A189215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Ajánlati ár (nettó HUF)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3BA90160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…</w:t>
            </w:r>
            <w:r w:rsidRPr="006A69EE">
              <w:rPr>
                <w:rStyle w:val="Lbjegyzet-hivatkozs"/>
                <w:rFonts w:ascii="Times New Roman" w:eastAsia="Calibri" w:hAnsi="Times New Roman" w:cs="Times New Roman"/>
                <w:b/>
                <w:sz w:val="20"/>
              </w:rPr>
              <w:footnoteReference w:id="5"/>
            </w:r>
          </w:p>
        </w:tc>
      </w:tr>
      <w:tr w:rsidR="006A69EE" w:rsidRPr="006A69EE" w14:paraId="759D6448" w14:textId="77777777" w:rsidTr="00747493">
        <w:trPr>
          <w:trHeight w:val="219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5C5DE7E6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1996550C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 w:val="restart"/>
            <w:shd w:val="clear" w:color="auto" w:fill="auto"/>
            <w:vAlign w:val="center"/>
          </w:tcPr>
          <w:p w14:paraId="374975D1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Beszállítások száma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18399F35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1. ütem: …. darab</w:t>
            </w:r>
            <w:r w:rsidRPr="006A69EE">
              <w:rPr>
                <w:rStyle w:val="Lbjegyzet-hivatkozs"/>
                <w:rFonts w:ascii="Times New Roman" w:eastAsia="Calibri" w:hAnsi="Times New Roman" w:cs="Times New Roman"/>
                <w:b/>
                <w:sz w:val="20"/>
              </w:rPr>
              <w:footnoteReference w:id="6"/>
            </w:r>
          </w:p>
        </w:tc>
      </w:tr>
      <w:tr w:rsidR="006A69EE" w:rsidRPr="006A69EE" w14:paraId="51FC4B6E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321D088E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1EDE06BB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46B4F0ED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268B8865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2. ütem: …. darab</w:t>
            </w:r>
          </w:p>
        </w:tc>
      </w:tr>
      <w:tr w:rsidR="006A69EE" w:rsidRPr="006A69EE" w14:paraId="3C775941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56E69267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668B5248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09E07E55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045B451F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3. ütem: …. darab</w:t>
            </w:r>
          </w:p>
        </w:tc>
      </w:tr>
      <w:tr w:rsidR="006A69EE" w:rsidRPr="006A69EE" w14:paraId="2D2425A3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49A7E5C9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49271B52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7C5007AE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254397D2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4. ütem: …. darab</w:t>
            </w:r>
          </w:p>
        </w:tc>
      </w:tr>
      <w:tr w:rsidR="006A69EE" w:rsidRPr="006A69EE" w14:paraId="7E79D5FC" w14:textId="77777777" w:rsidTr="00747493">
        <w:trPr>
          <w:jc w:val="center"/>
        </w:trPr>
        <w:tc>
          <w:tcPr>
            <w:tcW w:w="329" w:type="pct"/>
            <w:vMerge w:val="restart"/>
            <w:shd w:val="clear" w:color="auto" w:fill="auto"/>
            <w:vAlign w:val="center"/>
          </w:tcPr>
          <w:p w14:paraId="5EC4A997" w14:textId="48632969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18.</w:t>
            </w: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 xml:space="preserve"> rész</w:t>
            </w:r>
          </w:p>
        </w:tc>
        <w:tc>
          <w:tcPr>
            <w:tcW w:w="1558" w:type="pct"/>
            <w:vMerge w:val="restart"/>
            <w:vAlign w:val="center"/>
          </w:tcPr>
          <w:p w14:paraId="39AAFBB8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6F8790F7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Ajánlati ár (nettó HUF)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3ED14CBD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…</w:t>
            </w:r>
          </w:p>
        </w:tc>
      </w:tr>
      <w:tr w:rsidR="006A69EE" w:rsidRPr="006A69EE" w14:paraId="18D83F12" w14:textId="77777777" w:rsidTr="00747493">
        <w:trPr>
          <w:trHeight w:val="219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231310E5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2D7BEDD8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 w:val="restart"/>
            <w:shd w:val="clear" w:color="auto" w:fill="auto"/>
            <w:vAlign w:val="center"/>
          </w:tcPr>
          <w:p w14:paraId="06604A58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Beszállítások száma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3710C166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1. ütem: …. darab</w:t>
            </w:r>
          </w:p>
        </w:tc>
      </w:tr>
      <w:tr w:rsidR="006A69EE" w:rsidRPr="006A69EE" w14:paraId="22BC680A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3AF86749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669F3BE0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05C8F0D9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08CC5A99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2. ütem: …. darab</w:t>
            </w:r>
          </w:p>
        </w:tc>
      </w:tr>
      <w:tr w:rsidR="006A69EE" w:rsidRPr="006A69EE" w14:paraId="45BF0BB2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30F013E9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0538A80A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69934BAA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52CAB643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3. ütem: …. darab</w:t>
            </w:r>
          </w:p>
        </w:tc>
      </w:tr>
      <w:tr w:rsidR="006A69EE" w:rsidRPr="006A69EE" w14:paraId="48C9F2B5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4D307FF5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58A9C11B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03620041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61B0701D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4. ütem: …. darab</w:t>
            </w:r>
          </w:p>
        </w:tc>
      </w:tr>
      <w:tr w:rsidR="006A69EE" w:rsidRPr="006A69EE" w14:paraId="66D6017B" w14:textId="77777777" w:rsidTr="00747493">
        <w:trPr>
          <w:jc w:val="center"/>
        </w:trPr>
        <w:tc>
          <w:tcPr>
            <w:tcW w:w="329" w:type="pct"/>
            <w:vMerge w:val="restart"/>
            <w:shd w:val="clear" w:color="auto" w:fill="auto"/>
            <w:vAlign w:val="center"/>
          </w:tcPr>
          <w:p w14:paraId="0670F25C" w14:textId="33AAB249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19</w:t>
            </w: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. rész</w:t>
            </w:r>
          </w:p>
        </w:tc>
        <w:tc>
          <w:tcPr>
            <w:tcW w:w="1558" w:type="pct"/>
            <w:vMerge w:val="restart"/>
            <w:vAlign w:val="center"/>
          </w:tcPr>
          <w:p w14:paraId="360E566A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5F15F3AD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Ajánlati ár (nettó HUF)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68322583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…</w:t>
            </w:r>
          </w:p>
        </w:tc>
      </w:tr>
      <w:tr w:rsidR="006A69EE" w:rsidRPr="006A69EE" w14:paraId="440C0F8D" w14:textId="77777777" w:rsidTr="00747493">
        <w:trPr>
          <w:trHeight w:val="219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3B03C54B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1AB4A085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 w:val="restart"/>
            <w:shd w:val="clear" w:color="auto" w:fill="auto"/>
            <w:vAlign w:val="center"/>
          </w:tcPr>
          <w:p w14:paraId="1E7ED2BA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Beszállítások száma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0266FD32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1. ütem: …. darab</w:t>
            </w:r>
          </w:p>
        </w:tc>
      </w:tr>
      <w:tr w:rsidR="006A69EE" w:rsidRPr="006A69EE" w14:paraId="18FE8EEE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1DBD6A65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06A76AD4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5FB9FB17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7CE28468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2. ütem: …. darab</w:t>
            </w:r>
          </w:p>
        </w:tc>
      </w:tr>
      <w:tr w:rsidR="006A69EE" w:rsidRPr="006A69EE" w14:paraId="649CDA7F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78BE11C1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2EBC1C64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0199E4CD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07EB2FFE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3. ütem: …. darab</w:t>
            </w:r>
          </w:p>
        </w:tc>
      </w:tr>
      <w:tr w:rsidR="006A69EE" w:rsidRPr="006A69EE" w14:paraId="1F14A4E6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70771A74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243ED445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196225EC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655593D1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4. ütem: …. darab</w:t>
            </w:r>
          </w:p>
        </w:tc>
      </w:tr>
      <w:tr w:rsidR="006A69EE" w:rsidRPr="006A69EE" w14:paraId="23597C18" w14:textId="77777777" w:rsidTr="00747493">
        <w:trPr>
          <w:jc w:val="center"/>
        </w:trPr>
        <w:tc>
          <w:tcPr>
            <w:tcW w:w="329" w:type="pct"/>
            <w:vMerge w:val="restart"/>
            <w:shd w:val="clear" w:color="auto" w:fill="auto"/>
            <w:vAlign w:val="center"/>
          </w:tcPr>
          <w:p w14:paraId="7606DB93" w14:textId="12C9A14F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20</w:t>
            </w: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. rész</w:t>
            </w:r>
          </w:p>
        </w:tc>
        <w:tc>
          <w:tcPr>
            <w:tcW w:w="1558" w:type="pct"/>
            <w:vMerge w:val="restart"/>
            <w:vAlign w:val="center"/>
          </w:tcPr>
          <w:p w14:paraId="0022964F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49ED0A93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Ajánlati ár (nettó HUF)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25BB73E2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…</w:t>
            </w:r>
          </w:p>
        </w:tc>
      </w:tr>
      <w:tr w:rsidR="006A69EE" w:rsidRPr="006A69EE" w14:paraId="0A0F87AD" w14:textId="77777777" w:rsidTr="00747493">
        <w:trPr>
          <w:trHeight w:val="219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3AFA7A23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362C6D41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 w:val="restart"/>
            <w:shd w:val="clear" w:color="auto" w:fill="auto"/>
            <w:vAlign w:val="center"/>
          </w:tcPr>
          <w:p w14:paraId="6168169A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Beszállítások száma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7137F06D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1. ütem: …. darab</w:t>
            </w:r>
          </w:p>
        </w:tc>
      </w:tr>
      <w:tr w:rsidR="006A69EE" w:rsidRPr="006A69EE" w14:paraId="244FE874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10D4B7EA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4BA04B19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5F6DD5AC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13AB0E4A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2. ütem: …. darab</w:t>
            </w:r>
          </w:p>
        </w:tc>
      </w:tr>
      <w:tr w:rsidR="006A69EE" w:rsidRPr="006A69EE" w14:paraId="09BE7413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28956D21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07884D4E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130A534D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0E2A59A9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3. ütem: …. darab</w:t>
            </w:r>
          </w:p>
        </w:tc>
      </w:tr>
      <w:tr w:rsidR="006A69EE" w:rsidRPr="006A69EE" w14:paraId="17A7313D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6A77C1E9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0F56ECA7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14C17074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5C03C4F1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4. ütem: …. darab</w:t>
            </w:r>
          </w:p>
        </w:tc>
      </w:tr>
      <w:tr w:rsidR="006A69EE" w:rsidRPr="006A69EE" w14:paraId="781CF348" w14:textId="77777777" w:rsidTr="00747493">
        <w:trPr>
          <w:jc w:val="center"/>
        </w:trPr>
        <w:tc>
          <w:tcPr>
            <w:tcW w:w="329" w:type="pct"/>
            <w:vMerge w:val="restart"/>
            <w:shd w:val="clear" w:color="auto" w:fill="auto"/>
            <w:vAlign w:val="center"/>
          </w:tcPr>
          <w:p w14:paraId="0418A2EB" w14:textId="69B04C53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21</w:t>
            </w: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. rész</w:t>
            </w:r>
          </w:p>
        </w:tc>
        <w:tc>
          <w:tcPr>
            <w:tcW w:w="1558" w:type="pct"/>
            <w:vMerge w:val="restart"/>
            <w:vAlign w:val="center"/>
          </w:tcPr>
          <w:p w14:paraId="402EB5DD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5B03A45E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Ajánlati ár (nettó HUF)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35C5961F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…</w:t>
            </w:r>
          </w:p>
        </w:tc>
      </w:tr>
      <w:tr w:rsidR="006A69EE" w:rsidRPr="006A69EE" w14:paraId="72BB3159" w14:textId="77777777" w:rsidTr="00747493">
        <w:trPr>
          <w:trHeight w:val="219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09AE1110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75D148AF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 w:val="restart"/>
            <w:shd w:val="clear" w:color="auto" w:fill="auto"/>
            <w:vAlign w:val="center"/>
          </w:tcPr>
          <w:p w14:paraId="78DE526A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Beszállítások száma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040C9BA1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1. ütem: …. darab</w:t>
            </w:r>
          </w:p>
        </w:tc>
      </w:tr>
      <w:tr w:rsidR="006A69EE" w:rsidRPr="006A69EE" w14:paraId="5075861D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12611693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31ABC6F7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25FCC919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6DBB95FA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2. ütem: …. darab</w:t>
            </w:r>
          </w:p>
        </w:tc>
      </w:tr>
      <w:tr w:rsidR="006A69EE" w:rsidRPr="006A69EE" w14:paraId="7879A3EB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47A6EEC3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6A227BB7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47F10342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0416C469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3. ütem: …. darab</w:t>
            </w:r>
          </w:p>
        </w:tc>
      </w:tr>
      <w:tr w:rsidR="006A69EE" w:rsidRPr="006A69EE" w14:paraId="65AB4920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6D925BEA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22DD0F6E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15A5A656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0EEAEDA3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4. ütem: …. darab</w:t>
            </w:r>
          </w:p>
        </w:tc>
      </w:tr>
      <w:tr w:rsidR="006A69EE" w:rsidRPr="006A69EE" w14:paraId="131C9A7D" w14:textId="77777777" w:rsidTr="00747493">
        <w:trPr>
          <w:jc w:val="center"/>
        </w:trPr>
        <w:tc>
          <w:tcPr>
            <w:tcW w:w="329" w:type="pct"/>
            <w:vMerge w:val="restart"/>
            <w:shd w:val="clear" w:color="auto" w:fill="auto"/>
            <w:vAlign w:val="center"/>
          </w:tcPr>
          <w:p w14:paraId="77213254" w14:textId="3A5F8054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22</w:t>
            </w: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. rész</w:t>
            </w:r>
          </w:p>
        </w:tc>
        <w:tc>
          <w:tcPr>
            <w:tcW w:w="1558" w:type="pct"/>
            <w:vMerge w:val="restart"/>
            <w:vAlign w:val="center"/>
          </w:tcPr>
          <w:p w14:paraId="4F94BB53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17E32DE8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Ajánlati ár (nettó HUF)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0164CD17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…</w:t>
            </w:r>
          </w:p>
        </w:tc>
      </w:tr>
      <w:tr w:rsidR="006A69EE" w:rsidRPr="006A69EE" w14:paraId="277F8FB2" w14:textId="77777777" w:rsidTr="00747493">
        <w:trPr>
          <w:trHeight w:val="219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4B5F6A8D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268790F5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 w:val="restart"/>
            <w:shd w:val="clear" w:color="auto" w:fill="auto"/>
            <w:vAlign w:val="center"/>
          </w:tcPr>
          <w:p w14:paraId="39D0CE30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Beszállítások száma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1A82D058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1. ütem: …. darab</w:t>
            </w:r>
          </w:p>
        </w:tc>
      </w:tr>
      <w:tr w:rsidR="006A69EE" w:rsidRPr="006A69EE" w14:paraId="0F361546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63B85D54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32E14C2A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0833A946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40F196E1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2. ütem: …. darab</w:t>
            </w:r>
          </w:p>
        </w:tc>
      </w:tr>
      <w:tr w:rsidR="006A69EE" w:rsidRPr="006A69EE" w14:paraId="4ECCEDE9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28DAE89C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711A7BC4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200AF8E7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5FFB8291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3. ütem: …. darab</w:t>
            </w:r>
          </w:p>
        </w:tc>
      </w:tr>
      <w:tr w:rsidR="006A69EE" w:rsidRPr="006A69EE" w14:paraId="19B79702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26CFD970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0ED576B5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2E37A924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28608413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4. ütem: …. darab</w:t>
            </w:r>
          </w:p>
        </w:tc>
      </w:tr>
      <w:tr w:rsidR="006A69EE" w:rsidRPr="006A69EE" w14:paraId="3A15F8A0" w14:textId="77777777" w:rsidTr="00747493">
        <w:trPr>
          <w:jc w:val="center"/>
        </w:trPr>
        <w:tc>
          <w:tcPr>
            <w:tcW w:w="329" w:type="pct"/>
            <w:vMerge w:val="restart"/>
            <w:shd w:val="clear" w:color="auto" w:fill="auto"/>
            <w:vAlign w:val="center"/>
          </w:tcPr>
          <w:p w14:paraId="3328F3DB" w14:textId="063A0B48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23</w:t>
            </w: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. rész</w:t>
            </w:r>
          </w:p>
        </w:tc>
        <w:tc>
          <w:tcPr>
            <w:tcW w:w="1558" w:type="pct"/>
            <w:vMerge w:val="restart"/>
            <w:vAlign w:val="center"/>
          </w:tcPr>
          <w:p w14:paraId="451FE104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730822BA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Ajánlati ár (nettó HUF)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1A293654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…</w:t>
            </w:r>
          </w:p>
        </w:tc>
      </w:tr>
      <w:tr w:rsidR="006A69EE" w:rsidRPr="006A69EE" w14:paraId="1D9AB247" w14:textId="77777777" w:rsidTr="00747493">
        <w:trPr>
          <w:trHeight w:val="219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77EFF03B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4AE00D08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 w:val="restart"/>
            <w:shd w:val="clear" w:color="auto" w:fill="auto"/>
            <w:vAlign w:val="center"/>
          </w:tcPr>
          <w:p w14:paraId="1060C0A7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Beszállítások száma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6ACB8ADA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1. ütem: …. darab</w:t>
            </w:r>
          </w:p>
        </w:tc>
      </w:tr>
      <w:tr w:rsidR="006A69EE" w:rsidRPr="006A69EE" w14:paraId="1BDD3FAD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52B6029E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2B8F4369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3219EF15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27F5CD99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2. ütem: …. darab</w:t>
            </w:r>
          </w:p>
        </w:tc>
      </w:tr>
      <w:tr w:rsidR="006A69EE" w:rsidRPr="006A69EE" w14:paraId="05EF0BAB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11E08234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6CEFBAC3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43DCBBAF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0618F155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3. ütem: …. darab</w:t>
            </w:r>
          </w:p>
        </w:tc>
      </w:tr>
      <w:tr w:rsidR="006A69EE" w:rsidRPr="006A69EE" w14:paraId="30D14162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3E9F6508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03F3A972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35B81D1B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73417277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4. ütem: …. darab</w:t>
            </w:r>
          </w:p>
        </w:tc>
      </w:tr>
      <w:tr w:rsidR="006A69EE" w:rsidRPr="006A69EE" w14:paraId="671ED5B3" w14:textId="77777777" w:rsidTr="00747493">
        <w:trPr>
          <w:jc w:val="center"/>
        </w:trPr>
        <w:tc>
          <w:tcPr>
            <w:tcW w:w="329" w:type="pct"/>
            <w:vMerge w:val="restart"/>
            <w:shd w:val="clear" w:color="auto" w:fill="auto"/>
            <w:vAlign w:val="center"/>
          </w:tcPr>
          <w:p w14:paraId="66C613B5" w14:textId="3D325E00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24</w:t>
            </w: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. rész</w:t>
            </w:r>
          </w:p>
        </w:tc>
        <w:tc>
          <w:tcPr>
            <w:tcW w:w="1558" w:type="pct"/>
            <w:vMerge w:val="restart"/>
            <w:vAlign w:val="center"/>
          </w:tcPr>
          <w:p w14:paraId="57EEEF0E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0455BFEF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Ajánlati ár (nettó HUF)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68B0F11D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…</w:t>
            </w:r>
          </w:p>
        </w:tc>
      </w:tr>
      <w:tr w:rsidR="006A69EE" w:rsidRPr="006A69EE" w14:paraId="23A78313" w14:textId="77777777" w:rsidTr="00747493">
        <w:trPr>
          <w:trHeight w:val="219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24F93102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06D9F2AC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 w:val="restart"/>
            <w:shd w:val="clear" w:color="auto" w:fill="auto"/>
            <w:vAlign w:val="center"/>
          </w:tcPr>
          <w:p w14:paraId="723F54E6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Beszállítások száma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02A8E00A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1. ütem: …. darab</w:t>
            </w:r>
          </w:p>
        </w:tc>
      </w:tr>
      <w:tr w:rsidR="006A69EE" w:rsidRPr="006A69EE" w14:paraId="5424C9FA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6C5C4685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2B0A4C43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451C6834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6DD65FC4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2. ütem: …. darab</w:t>
            </w:r>
          </w:p>
        </w:tc>
      </w:tr>
      <w:tr w:rsidR="006A69EE" w:rsidRPr="006A69EE" w14:paraId="78DD9328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22656BB1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27E1200C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02972F6D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7D030B83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3. ütem: …. darab</w:t>
            </w:r>
          </w:p>
        </w:tc>
      </w:tr>
      <w:tr w:rsidR="006A69EE" w:rsidRPr="006A69EE" w14:paraId="5713EA73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67634BF5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6765DB88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49A3CEF7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2C47BC6A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4. ütem: …. darab</w:t>
            </w:r>
          </w:p>
        </w:tc>
      </w:tr>
      <w:tr w:rsidR="006A69EE" w:rsidRPr="006A69EE" w14:paraId="1F24C3BB" w14:textId="77777777" w:rsidTr="00747493">
        <w:trPr>
          <w:jc w:val="center"/>
        </w:trPr>
        <w:tc>
          <w:tcPr>
            <w:tcW w:w="329" w:type="pct"/>
            <w:vMerge w:val="restart"/>
            <w:shd w:val="clear" w:color="auto" w:fill="auto"/>
            <w:vAlign w:val="center"/>
          </w:tcPr>
          <w:p w14:paraId="3216239B" w14:textId="24CA353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25</w:t>
            </w: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. rész</w:t>
            </w:r>
          </w:p>
        </w:tc>
        <w:tc>
          <w:tcPr>
            <w:tcW w:w="1558" w:type="pct"/>
            <w:vMerge w:val="restart"/>
            <w:vAlign w:val="center"/>
          </w:tcPr>
          <w:p w14:paraId="1660C562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1980EC70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Ajánlati ár (nettó HUF)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01FB4222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…</w:t>
            </w:r>
          </w:p>
        </w:tc>
      </w:tr>
      <w:tr w:rsidR="006A69EE" w:rsidRPr="006A69EE" w14:paraId="071BA725" w14:textId="77777777" w:rsidTr="00747493">
        <w:trPr>
          <w:trHeight w:val="219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6075AB4F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1D39E665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 w:val="restart"/>
            <w:shd w:val="clear" w:color="auto" w:fill="auto"/>
            <w:vAlign w:val="center"/>
          </w:tcPr>
          <w:p w14:paraId="51486B5C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Beszállítások száma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624B8AE0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1. ütem: …. darab</w:t>
            </w:r>
          </w:p>
        </w:tc>
      </w:tr>
      <w:tr w:rsidR="006A69EE" w:rsidRPr="006A69EE" w14:paraId="7A2A829F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4AE7DBE8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3BEC263A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6D835BD4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6366CF45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2. ütem: …. darab</w:t>
            </w:r>
          </w:p>
        </w:tc>
      </w:tr>
      <w:tr w:rsidR="006A69EE" w:rsidRPr="006A69EE" w14:paraId="5B6FFA6D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4BE217EE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3BBCDD34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577EE244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39BB2465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3. ütem: …. darab</w:t>
            </w:r>
          </w:p>
        </w:tc>
      </w:tr>
      <w:tr w:rsidR="006A69EE" w:rsidRPr="006A69EE" w14:paraId="0364DD4C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71E7093A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4759E9E9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5F6F6297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4F26179E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4. ütem: …. darab</w:t>
            </w:r>
          </w:p>
        </w:tc>
      </w:tr>
      <w:tr w:rsidR="006A69EE" w:rsidRPr="006A69EE" w14:paraId="2FFEF3A7" w14:textId="77777777" w:rsidTr="00747493">
        <w:trPr>
          <w:jc w:val="center"/>
        </w:trPr>
        <w:tc>
          <w:tcPr>
            <w:tcW w:w="329" w:type="pct"/>
            <w:vMerge w:val="restart"/>
            <w:shd w:val="clear" w:color="auto" w:fill="auto"/>
            <w:vAlign w:val="center"/>
          </w:tcPr>
          <w:p w14:paraId="4F8A585E" w14:textId="0764C58F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26</w:t>
            </w: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. rész</w:t>
            </w:r>
          </w:p>
        </w:tc>
        <w:tc>
          <w:tcPr>
            <w:tcW w:w="1558" w:type="pct"/>
            <w:vMerge w:val="restart"/>
            <w:vAlign w:val="center"/>
          </w:tcPr>
          <w:p w14:paraId="096CEAFD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327FA169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Ajánlati ár (nettó HUF)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65600725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…</w:t>
            </w:r>
          </w:p>
        </w:tc>
      </w:tr>
      <w:tr w:rsidR="006A69EE" w:rsidRPr="006A69EE" w14:paraId="57BF0A73" w14:textId="77777777" w:rsidTr="00747493">
        <w:trPr>
          <w:trHeight w:val="219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62D62602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4C7CFA7C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 w:val="restart"/>
            <w:shd w:val="clear" w:color="auto" w:fill="auto"/>
            <w:vAlign w:val="center"/>
          </w:tcPr>
          <w:p w14:paraId="71A24621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Beszállítások száma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79694D15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1. ütem: …. darab</w:t>
            </w:r>
          </w:p>
        </w:tc>
      </w:tr>
      <w:tr w:rsidR="006A69EE" w:rsidRPr="006A69EE" w14:paraId="17AFAD04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5700C64D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53C460B9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2FBF7080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5E4BA96D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2. ütem: …. darab</w:t>
            </w:r>
          </w:p>
        </w:tc>
      </w:tr>
      <w:tr w:rsidR="006A69EE" w:rsidRPr="006A69EE" w14:paraId="53105A01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498D33F1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490E74F3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4AA9644B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5F797F2A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3. ütem: …. darab</w:t>
            </w:r>
          </w:p>
        </w:tc>
      </w:tr>
      <w:tr w:rsidR="006A69EE" w:rsidRPr="006A69EE" w14:paraId="29D786CA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3559B9D9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4E3B795F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5AAC0C8C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156A4B4D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4. ütem: …. darab</w:t>
            </w:r>
          </w:p>
        </w:tc>
      </w:tr>
      <w:tr w:rsidR="006A69EE" w:rsidRPr="006A69EE" w14:paraId="2988B08F" w14:textId="77777777" w:rsidTr="00747493">
        <w:trPr>
          <w:jc w:val="center"/>
        </w:trPr>
        <w:tc>
          <w:tcPr>
            <w:tcW w:w="329" w:type="pct"/>
            <w:vMerge w:val="restart"/>
            <w:shd w:val="clear" w:color="auto" w:fill="auto"/>
            <w:vAlign w:val="center"/>
          </w:tcPr>
          <w:p w14:paraId="4C5AC79A" w14:textId="30835E71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27.</w:t>
            </w: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 xml:space="preserve"> rész</w:t>
            </w:r>
          </w:p>
        </w:tc>
        <w:tc>
          <w:tcPr>
            <w:tcW w:w="1558" w:type="pct"/>
            <w:vMerge w:val="restart"/>
            <w:vAlign w:val="center"/>
          </w:tcPr>
          <w:p w14:paraId="51A83F14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3E88BDD4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Ajánlati ár (nettó HUF)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1EE74682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…</w:t>
            </w:r>
          </w:p>
        </w:tc>
      </w:tr>
      <w:tr w:rsidR="006A69EE" w:rsidRPr="006A69EE" w14:paraId="28A94DA3" w14:textId="77777777" w:rsidTr="00747493">
        <w:trPr>
          <w:trHeight w:val="219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7BEA34CA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62F8173A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 w:val="restart"/>
            <w:shd w:val="clear" w:color="auto" w:fill="auto"/>
            <w:vAlign w:val="center"/>
          </w:tcPr>
          <w:p w14:paraId="629FF0FF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Beszállítások száma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2CED5A2D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1. ütem: …. darab</w:t>
            </w:r>
          </w:p>
        </w:tc>
      </w:tr>
      <w:tr w:rsidR="006A69EE" w:rsidRPr="006A69EE" w14:paraId="7703616F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02141F2A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58FC4388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60B797DE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7E49F9DC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2. ütem: …. darab</w:t>
            </w:r>
          </w:p>
        </w:tc>
      </w:tr>
      <w:tr w:rsidR="006A69EE" w:rsidRPr="006A69EE" w14:paraId="4707DDCC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57BDCA8C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27103401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33A7C75B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4697C25A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3. ütem: …. darab</w:t>
            </w:r>
          </w:p>
        </w:tc>
      </w:tr>
      <w:tr w:rsidR="006A69EE" w:rsidRPr="006A69EE" w14:paraId="718EE246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13D4B28E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61D2A416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68EDCA2A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057195DD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4. ütem: …. darab</w:t>
            </w:r>
          </w:p>
        </w:tc>
      </w:tr>
      <w:tr w:rsidR="006A69EE" w:rsidRPr="006A69EE" w14:paraId="4B3B0885" w14:textId="77777777" w:rsidTr="00747493">
        <w:trPr>
          <w:jc w:val="center"/>
        </w:trPr>
        <w:tc>
          <w:tcPr>
            <w:tcW w:w="329" w:type="pct"/>
            <w:vMerge w:val="restart"/>
            <w:shd w:val="clear" w:color="auto" w:fill="auto"/>
            <w:vAlign w:val="center"/>
          </w:tcPr>
          <w:p w14:paraId="118B90F7" w14:textId="4C454634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28</w:t>
            </w: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. rész</w:t>
            </w:r>
          </w:p>
        </w:tc>
        <w:tc>
          <w:tcPr>
            <w:tcW w:w="1558" w:type="pct"/>
            <w:vMerge w:val="restart"/>
            <w:vAlign w:val="center"/>
          </w:tcPr>
          <w:p w14:paraId="32451F2F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20CA248B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Ajánlati ár (nettó HUF)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05E8B381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…</w:t>
            </w:r>
          </w:p>
        </w:tc>
      </w:tr>
      <w:tr w:rsidR="006A69EE" w:rsidRPr="006A69EE" w14:paraId="2A182402" w14:textId="77777777" w:rsidTr="00747493">
        <w:trPr>
          <w:trHeight w:val="219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32C2BA0C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73682F21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 w:val="restart"/>
            <w:shd w:val="clear" w:color="auto" w:fill="auto"/>
            <w:vAlign w:val="center"/>
          </w:tcPr>
          <w:p w14:paraId="7EE4FDD8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Beszállítások száma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31EB4739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1. ütem: …. darab</w:t>
            </w:r>
          </w:p>
        </w:tc>
      </w:tr>
      <w:tr w:rsidR="006A69EE" w:rsidRPr="006A69EE" w14:paraId="5694F3E9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7B2A3372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1D048AA3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52474A2F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13F5C50B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2. ütem: …. darab</w:t>
            </w:r>
          </w:p>
        </w:tc>
      </w:tr>
      <w:tr w:rsidR="006A69EE" w:rsidRPr="006A69EE" w14:paraId="1AFCD150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2B5E2556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55CB191A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6B8ED182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61086AFA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3. ütem: …. darab</w:t>
            </w:r>
          </w:p>
        </w:tc>
      </w:tr>
      <w:tr w:rsidR="006A69EE" w:rsidRPr="006A69EE" w14:paraId="7312CD09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6FF6B164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66004688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339EBD54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6BD204E6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4. ütem: …. darab</w:t>
            </w:r>
          </w:p>
        </w:tc>
      </w:tr>
      <w:tr w:rsidR="006A69EE" w:rsidRPr="006A69EE" w14:paraId="6104AF9C" w14:textId="77777777" w:rsidTr="00747493">
        <w:trPr>
          <w:jc w:val="center"/>
        </w:trPr>
        <w:tc>
          <w:tcPr>
            <w:tcW w:w="329" w:type="pct"/>
            <w:vMerge w:val="restart"/>
            <w:shd w:val="clear" w:color="auto" w:fill="auto"/>
            <w:vAlign w:val="center"/>
          </w:tcPr>
          <w:p w14:paraId="3350B83F" w14:textId="54976CAD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29.</w:t>
            </w: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 xml:space="preserve"> rész</w:t>
            </w:r>
          </w:p>
        </w:tc>
        <w:tc>
          <w:tcPr>
            <w:tcW w:w="1558" w:type="pct"/>
            <w:vMerge w:val="restart"/>
            <w:vAlign w:val="center"/>
          </w:tcPr>
          <w:p w14:paraId="3AB92AF8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6CB23D04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Ajánlati ár (nettó HUF)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0CDBA2E4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…</w:t>
            </w:r>
          </w:p>
        </w:tc>
      </w:tr>
      <w:tr w:rsidR="006A69EE" w:rsidRPr="006A69EE" w14:paraId="6AC18C24" w14:textId="77777777" w:rsidTr="00747493">
        <w:trPr>
          <w:trHeight w:val="219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0BD1E903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0EE4DCCD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 w:val="restart"/>
            <w:shd w:val="clear" w:color="auto" w:fill="auto"/>
            <w:vAlign w:val="center"/>
          </w:tcPr>
          <w:p w14:paraId="7CF76D99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Beszállítások száma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3B349193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1. ütem: …. darab</w:t>
            </w:r>
          </w:p>
        </w:tc>
      </w:tr>
      <w:tr w:rsidR="006A69EE" w:rsidRPr="006A69EE" w14:paraId="57F6DB19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1E2A35D2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545F6C9D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6BD6AD22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25BCD2FC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2. ütem: …. darab</w:t>
            </w:r>
          </w:p>
        </w:tc>
      </w:tr>
      <w:tr w:rsidR="006A69EE" w:rsidRPr="006A69EE" w14:paraId="25A40301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344027D9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1C457A8A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307AB748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6ED61301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3. ütem: …. darab</w:t>
            </w:r>
          </w:p>
        </w:tc>
      </w:tr>
      <w:tr w:rsidR="006A69EE" w:rsidRPr="006A69EE" w14:paraId="66AFD52C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2013F7BC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3913ADE1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43026EA0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4F5ABA74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4. ütem: …. darab</w:t>
            </w:r>
          </w:p>
        </w:tc>
      </w:tr>
      <w:tr w:rsidR="006A69EE" w:rsidRPr="006A69EE" w14:paraId="6EC789D7" w14:textId="77777777" w:rsidTr="00747493">
        <w:trPr>
          <w:jc w:val="center"/>
        </w:trPr>
        <w:tc>
          <w:tcPr>
            <w:tcW w:w="329" w:type="pct"/>
            <w:vMerge w:val="restart"/>
            <w:shd w:val="clear" w:color="auto" w:fill="auto"/>
            <w:vAlign w:val="center"/>
          </w:tcPr>
          <w:p w14:paraId="0291DB72" w14:textId="1F909C3C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30</w:t>
            </w: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. rész</w:t>
            </w:r>
          </w:p>
        </w:tc>
        <w:tc>
          <w:tcPr>
            <w:tcW w:w="1558" w:type="pct"/>
            <w:vMerge w:val="restart"/>
            <w:vAlign w:val="center"/>
          </w:tcPr>
          <w:p w14:paraId="309C4B74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77076CF8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Ajánlati ár (nettó HUF)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72EC500A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…</w:t>
            </w:r>
          </w:p>
        </w:tc>
      </w:tr>
      <w:tr w:rsidR="006A69EE" w:rsidRPr="006A69EE" w14:paraId="6B6FEF11" w14:textId="77777777" w:rsidTr="00747493">
        <w:trPr>
          <w:trHeight w:val="219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77FFE0D5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2E614297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 w:val="restart"/>
            <w:shd w:val="clear" w:color="auto" w:fill="auto"/>
            <w:vAlign w:val="center"/>
          </w:tcPr>
          <w:p w14:paraId="64447465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Beszállítások száma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313222DB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1. ütem: …. darab</w:t>
            </w:r>
          </w:p>
        </w:tc>
      </w:tr>
      <w:tr w:rsidR="006A69EE" w:rsidRPr="006A69EE" w14:paraId="6251FA50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40335244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0BE7D48C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57D1AA2B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217A0D03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2. ütem: …. darab</w:t>
            </w:r>
          </w:p>
        </w:tc>
      </w:tr>
      <w:tr w:rsidR="006A69EE" w:rsidRPr="006A69EE" w14:paraId="1C0C8BA0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7DFCC12D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648BCDB0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625EB9F8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6711418C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3. ütem: …. darab</w:t>
            </w:r>
          </w:p>
        </w:tc>
      </w:tr>
      <w:tr w:rsidR="006A69EE" w:rsidRPr="006A69EE" w14:paraId="0D41195A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285544F4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6A431796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2AECB241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557F3C82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4. ütem: …. darab</w:t>
            </w:r>
          </w:p>
        </w:tc>
      </w:tr>
      <w:tr w:rsidR="006A69EE" w:rsidRPr="006A69EE" w14:paraId="205C0241" w14:textId="77777777" w:rsidTr="00747493">
        <w:trPr>
          <w:jc w:val="center"/>
        </w:trPr>
        <w:tc>
          <w:tcPr>
            <w:tcW w:w="329" w:type="pct"/>
            <w:vMerge w:val="restart"/>
            <w:shd w:val="clear" w:color="auto" w:fill="auto"/>
            <w:vAlign w:val="center"/>
          </w:tcPr>
          <w:p w14:paraId="1576482C" w14:textId="47225F45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31.</w:t>
            </w: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 xml:space="preserve"> rész</w:t>
            </w:r>
          </w:p>
        </w:tc>
        <w:tc>
          <w:tcPr>
            <w:tcW w:w="1558" w:type="pct"/>
            <w:vMerge w:val="restart"/>
            <w:vAlign w:val="center"/>
          </w:tcPr>
          <w:p w14:paraId="75BB757B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3396E40C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Ajánlati ár (nettó HUF)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3EB77DA5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…</w:t>
            </w:r>
          </w:p>
        </w:tc>
      </w:tr>
      <w:tr w:rsidR="006A69EE" w:rsidRPr="006A69EE" w14:paraId="1D40EE55" w14:textId="77777777" w:rsidTr="00747493">
        <w:trPr>
          <w:trHeight w:val="219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04CF2CE4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1AF9DFED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 w:val="restart"/>
            <w:shd w:val="clear" w:color="auto" w:fill="auto"/>
            <w:vAlign w:val="center"/>
          </w:tcPr>
          <w:p w14:paraId="7F104A4E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Beszállítások száma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2EFF8FEB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1. ütem: …. darab</w:t>
            </w:r>
          </w:p>
        </w:tc>
      </w:tr>
      <w:tr w:rsidR="006A69EE" w:rsidRPr="006A69EE" w14:paraId="2FB43264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5F04030D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37F5F133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71330572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4D64D109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2. ütem: …. darab</w:t>
            </w:r>
          </w:p>
        </w:tc>
      </w:tr>
      <w:tr w:rsidR="006A69EE" w:rsidRPr="006A69EE" w14:paraId="3F320419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2EFE044A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61F75C2E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69982D9F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0E1B0F98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3. ütem: …. darab</w:t>
            </w:r>
          </w:p>
        </w:tc>
      </w:tr>
      <w:tr w:rsidR="006A69EE" w:rsidRPr="006A69EE" w14:paraId="5992BFB0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7CD410AA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6E9044F0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2FB19CB5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4BD5866C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4. ütem: …. darab</w:t>
            </w:r>
          </w:p>
        </w:tc>
      </w:tr>
      <w:tr w:rsidR="006A69EE" w:rsidRPr="006A69EE" w14:paraId="507E53C8" w14:textId="77777777" w:rsidTr="00747493">
        <w:trPr>
          <w:jc w:val="center"/>
        </w:trPr>
        <w:tc>
          <w:tcPr>
            <w:tcW w:w="329" w:type="pct"/>
            <w:vMerge w:val="restart"/>
            <w:shd w:val="clear" w:color="auto" w:fill="auto"/>
            <w:vAlign w:val="center"/>
          </w:tcPr>
          <w:p w14:paraId="6DD0B6B3" w14:textId="261849CA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32</w:t>
            </w: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. rész</w:t>
            </w:r>
          </w:p>
        </w:tc>
        <w:tc>
          <w:tcPr>
            <w:tcW w:w="1558" w:type="pct"/>
            <w:vMerge w:val="restart"/>
            <w:vAlign w:val="center"/>
          </w:tcPr>
          <w:p w14:paraId="7AFDE337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7902AE49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Ajánlati ár (nettó HUF)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76E529B7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…</w:t>
            </w:r>
          </w:p>
        </w:tc>
      </w:tr>
      <w:tr w:rsidR="006A69EE" w:rsidRPr="006A69EE" w14:paraId="0C0C40C5" w14:textId="77777777" w:rsidTr="00747493">
        <w:trPr>
          <w:trHeight w:val="219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1960F4B4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37985716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 w:val="restart"/>
            <w:shd w:val="clear" w:color="auto" w:fill="auto"/>
            <w:vAlign w:val="center"/>
          </w:tcPr>
          <w:p w14:paraId="6A51BB95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Beszállítások száma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5C96461A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1. ütem: …. darab</w:t>
            </w:r>
          </w:p>
        </w:tc>
      </w:tr>
      <w:tr w:rsidR="006A69EE" w:rsidRPr="006A69EE" w14:paraId="4E5D7143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4D1D7991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7ECD8BC2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2E779ABF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3D78623C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2. ütem: …. darab</w:t>
            </w:r>
          </w:p>
        </w:tc>
      </w:tr>
      <w:tr w:rsidR="006A69EE" w:rsidRPr="006A69EE" w14:paraId="3F1C8E60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71CEEC88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2A550B67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1BA33AC6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601274ED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3. ütem: …. darab</w:t>
            </w:r>
          </w:p>
        </w:tc>
      </w:tr>
      <w:tr w:rsidR="006A69EE" w:rsidRPr="006A69EE" w14:paraId="6D9BE2A9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458ED064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12DD6C2A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538B46F2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212D9AE4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4. ütem: …. darab</w:t>
            </w:r>
          </w:p>
        </w:tc>
      </w:tr>
      <w:tr w:rsidR="006A69EE" w:rsidRPr="006A69EE" w14:paraId="67123387" w14:textId="77777777" w:rsidTr="00747493">
        <w:trPr>
          <w:jc w:val="center"/>
        </w:trPr>
        <w:tc>
          <w:tcPr>
            <w:tcW w:w="329" w:type="pct"/>
            <w:vMerge w:val="restart"/>
            <w:shd w:val="clear" w:color="auto" w:fill="auto"/>
            <w:vAlign w:val="center"/>
          </w:tcPr>
          <w:p w14:paraId="60F97081" w14:textId="49719CCF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33.</w:t>
            </w: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 xml:space="preserve"> rész</w:t>
            </w:r>
          </w:p>
        </w:tc>
        <w:tc>
          <w:tcPr>
            <w:tcW w:w="1558" w:type="pct"/>
            <w:vMerge w:val="restart"/>
            <w:vAlign w:val="center"/>
          </w:tcPr>
          <w:p w14:paraId="5C5DE9F1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19E49DAB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Ajánlati ár (nettó HUF)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728157CC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…</w:t>
            </w:r>
          </w:p>
        </w:tc>
      </w:tr>
      <w:tr w:rsidR="006A69EE" w:rsidRPr="006A69EE" w14:paraId="4540080A" w14:textId="77777777" w:rsidTr="00747493">
        <w:trPr>
          <w:trHeight w:val="219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404FBD27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4E18455A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 w:val="restart"/>
            <w:shd w:val="clear" w:color="auto" w:fill="auto"/>
            <w:vAlign w:val="center"/>
          </w:tcPr>
          <w:p w14:paraId="142972C7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Beszállítások száma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1524F10C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1. ütem: …. darab</w:t>
            </w:r>
          </w:p>
        </w:tc>
      </w:tr>
      <w:tr w:rsidR="006A69EE" w:rsidRPr="006A69EE" w14:paraId="78F8451B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448147B1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2EA825E5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03C29ECF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5C530BCB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2. ütem: …. darab</w:t>
            </w:r>
          </w:p>
        </w:tc>
      </w:tr>
      <w:tr w:rsidR="006A69EE" w:rsidRPr="006A69EE" w14:paraId="5F9DC06B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67801F42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393C09F5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4F56D3D2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5108F4A2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3. ütem: …. darab</w:t>
            </w:r>
          </w:p>
        </w:tc>
      </w:tr>
      <w:tr w:rsidR="006A69EE" w:rsidRPr="006A69EE" w14:paraId="41662333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41EBB358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0A4C1515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23D17F80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3715262B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4. ütem: …. darab</w:t>
            </w:r>
          </w:p>
        </w:tc>
      </w:tr>
      <w:tr w:rsidR="006A69EE" w:rsidRPr="006A69EE" w14:paraId="6BB62915" w14:textId="77777777" w:rsidTr="00747493">
        <w:trPr>
          <w:jc w:val="center"/>
        </w:trPr>
        <w:tc>
          <w:tcPr>
            <w:tcW w:w="329" w:type="pct"/>
            <w:vMerge w:val="restart"/>
            <w:shd w:val="clear" w:color="auto" w:fill="auto"/>
            <w:vAlign w:val="center"/>
          </w:tcPr>
          <w:p w14:paraId="066144BB" w14:textId="449C92AC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34</w:t>
            </w: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. rész</w:t>
            </w:r>
          </w:p>
        </w:tc>
        <w:tc>
          <w:tcPr>
            <w:tcW w:w="1558" w:type="pct"/>
            <w:vMerge w:val="restart"/>
            <w:vAlign w:val="center"/>
          </w:tcPr>
          <w:p w14:paraId="5C966E4F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1212A545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Ajánlati ár (nettó HUF)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705AF000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…</w:t>
            </w:r>
          </w:p>
        </w:tc>
      </w:tr>
      <w:tr w:rsidR="006A69EE" w:rsidRPr="006A69EE" w14:paraId="7D2400F9" w14:textId="77777777" w:rsidTr="00747493">
        <w:trPr>
          <w:trHeight w:val="219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4652F8D9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78217E29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 w:val="restart"/>
            <w:shd w:val="clear" w:color="auto" w:fill="auto"/>
            <w:vAlign w:val="center"/>
          </w:tcPr>
          <w:p w14:paraId="37F1E939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Beszállítások száma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568D1323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1. ütem: …. darab</w:t>
            </w:r>
          </w:p>
        </w:tc>
      </w:tr>
      <w:tr w:rsidR="006A69EE" w:rsidRPr="006A69EE" w14:paraId="4AC31AF7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694659CC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4AEFE55D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703EFD18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3B807988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2. ütem: …. darab</w:t>
            </w:r>
          </w:p>
        </w:tc>
      </w:tr>
      <w:tr w:rsidR="006A69EE" w:rsidRPr="006A69EE" w14:paraId="63DDA9E6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39EE574A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07977865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58F26B3E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67091E56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3. ütem: …. darab</w:t>
            </w:r>
          </w:p>
        </w:tc>
      </w:tr>
      <w:tr w:rsidR="006A69EE" w:rsidRPr="006A69EE" w14:paraId="7EEF23EE" w14:textId="77777777" w:rsidTr="00747493">
        <w:trPr>
          <w:trHeight w:val="217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14:paraId="49CBC288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</w:tcPr>
          <w:p w14:paraId="28F2BD6A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8" w:type="pct"/>
            <w:vMerge/>
            <w:shd w:val="clear" w:color="auto" w:fill="auto"/>
            <w:vAlign w:val="center"/>
          </w:tcPr>
          <w:p w14:paraId="03595577" w14:textId="77777777" w:rsidR="006A69EE" w:rsidRPr="006A69EE" w:rsidRDefault="006A69EE" w:rsidP="00747493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14:paraId="1530746D" w14:textId="77777777" w:rsidR="006A69EE" w:rsidRPr="006A69EE" w:rsidRDefault="006A69EE" w:rsidP="007474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A69EE">
              <w:rPr>
                <w:rFonts w:ascii="Times New Roman" w:eastAsia="Calibri" w:hAnsi="Times New Roman" w:cs="Times New Roman"/>
                <w:b/>
                <w:sz w:val="20"/>
              </w:rPr>
              <w:t>4. ütem: …. darab</w:t>
            </w:r>
          </w:p>
        </w:tc>
      </w:tr>
    </w:tbl>
    <w:p w14:paraId="4655B479" w14:textId="77777777" w:rsidR="006A69EE" w:rsidRDefault="006A69EE" w:rsidP="00676AD2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Cs/>
          <w:lang w:eastAsia="hu-HU"/>
        </w:rPr>
      </w:pPr>
    </w:p>
    <w:p w14:paraId="71CE7DCA" w14:textId="77777777" w:rsidR="00676AD2" w:rsidRPr="00355AA9" w:rsidRDefault="00676AD2" w:rsidP="00676AD2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Cs/>
          <w:lang w:eastAsia="hu-HU"/>
        </w:rPr>
      </w:pPr>
      <w:r w:rsidRPr="00355AA9">
        <w:rPr>
          <w:rFonts w:ascii="Times New Roman" w:eastAsia="Times New Roman" w:hAnsi="Times New Roman" w:cs="Times New Roman"/>
          <w:iCs/>
          <w:lang w:eastAsia="hu-HU"/>
        </w:rPr>
        <w:t>Kelt:</w:t>
      </w:r>
    </w:p>
    <w:p w14:paraId="21149E7D" w14:textId="77777777" w:rsidR="00A355C4" w:rsidRPr="00355AA9" w:rsidRDefault="00A355C4" w:rsidP="00676AD2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Cs/>
          <w:lang w:eastAsia="hu-HU"/>
        </w:rPr>
      </w:pPr>
    </w:p>
    <w:p w14:paraId="2F10EA9E" w14:textId="77777777" w:rsidR="00A355C4" w:rsidRPr="00355AA9" w:rsidRDefault="00A355C4" w:rsidP="00676AD2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Cs/>
          <w:lang w:eastAsia="hu-HU"/>
        </w:rPr>
      </w:pPr>
    </w:p>
    <w:p w14:paraId="19BCA7B2" w14:textId="77777777" w:rsidR="00676AD2" w:rsidRPr="00355AA9" w:rsidRDefault="00676AD2" w:rsidP="00676AD2">
      <w:pPr>
        <w:widowControl w:val="0"/>
        <w:tabs>
          <w:tab w:val="left" w:pos="851"/>
          <w:tab w:val="center" w:pos="7371"/>
        </w:tabs>
        <w:autoSpaceDE w:val="0"/>
        <w:autoSpaceDN w:val="0"/>
        <w:spacing w:before="120" w:after="0" w:line="240" w:lineRule="auto"/>
        <w:ind w:right="-1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ab/>
      </w:r>
      <w:r w:rsidRPr="00355AA9">
        <w:rPr>
          <w:rFonts w:ascii="Times New Roman" w:eastAsia="Times New Roman" w:hAnsi="Times New Roman" w:cs="Times New Roman"/>
          <w:lang w:eastAsia="hu-HU"/>
        </w:rPr>
        <w:tab/>
        <w:t>………………………………</w:t>
      </w:r>
    </w:p>
    <w:p w14:paraId="757A0E22" w14:textId="77777777" w:rsidR="00676AD2" w:rsidRPr="00355AA9" w:rsidRDefault="00676AD2" w:rsidP="00676AD2">
      <w:pPr>
        <w:widowControl w:val="0"/>
        <w:tabs>
          <w:tab w:val="left" w:pos="851"/>
          <w:tab w:val="center" w:pos="7371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ab/>
      </w:r>
      <w:r w:rsidRPr="00355AA9">
        <w:rPr>
          <w:rFonts w:ascii="Times New Roman" w:eastAsia="Times New Roman" w:hAnsi="Times New Roman" w:cs="Times New Roman"/>
          <w:lang w:eastAsia="hu-HU"/>
        </w:rPr>
        <w:tab/>
        <w:t>cégszerű aláírás</w:t>
      </w:r>
    </w:p>
    <w:p w14:paraId="667D3093" w14:textId="77777777" w:rsidR="00676AD2" w:rsidRPr="00355AA9" w:rsidRDefault="00676AD2" w:rsidP="00676AD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lang w:eastAsia="hu-HU"/>
        </w:rPr>
      </w:pPr>
      <w:r w:rsidRPr="00355AA9">
        <w:rPr>
          <w:rFonts w:ascii="Times New Roman" w:eastAsia="Times New Roman" w:hAnsi="Times New Roman" w:cs="Times New Roman"/>
          <w:bCs/>
          <w:i/>
          <w:lang w:eastAsia="hu-HU"/>
        </w:rPr>
        <w:br w:type="page"/>
      </w:r>
    </w:p>
    <w:p w14:paraId="6BBD6BEA" w14:textId="77777777" w:rsidR="00676AD2" w:rsidRPr="00355AA9" w:rsidRDefault="00676AD2" w:rsidP="00676AD2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bCs/>
          <w:i/>
          <w:lang w:eastAsia="hu-HU"/>
        </w:rPr>
        <w:lastRenderedPageBreak/>
        <w:t xml:space="preserve">3. számú melléklet </w:t>
      </w:r>
    </w:p>
    <w:p w14:paraId="5CE1DB27" w14:textId="2B421D24" w:rsidR="00676AD2" w:rsidRPr="00355AA9" w:rsidRDefault="00721D6C" w:rsidP="00676A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lang w:eastAsia="hu-HU"/>
        </w:rPr>
      </w:pPr>
      <w:r>
        <w:rPr>
          <w:rFonts w:ascii="Times New Roman" w:eastAsia="Times New Roman" w:hAnsi="Times New Roman" w:cs="Times New Roman"/>
          <w:b/>
          <w:caps/>
          <w:lang w:eastAsia="hu-HU"/>
        </w:rPr>
        <w:t xml:space="preserve">INFORMÁCIÓS </w:t>
      </w:r>
      <w:r w:rsidR="00676AD2" w:rsidRPr="00355AA9">
        <w:rPr>
          <w:rFonts w:ascii="Times New Roman" w:eastAsia="Times New Roman" w:hAnsi="Times New Roman" w:cs="Times New Roman"/>
          <w:b/>
          <w:caps/>
          <w:lang w:eastAsia="hu-HU"/>
        </w:rPr>
        <w:t>adatlap</w:t>
      </w:r>
    </w:p>
    <w:p w14:paraId="5FA15DC7" w14:textId="77777777" w:rsidR="00676AD2" w:rsidRPr="00355AA9" w:rsidRDefault="00676AD2" w:rsidP="00676A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14:paraId="6C8BE775" w14:textId="533770B6" w:rsidR="00676AD2" w:rsidRPr="00355AA9" w:rsidRDefault="00895C60" w:rsidP="00676AD2">
      <w:pPr>
        <w:widowControl w:val="0"/>
        <w:tabs>
          <w:tab w:val="center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895C60">
        <w:rPr>
          <w:rFonts w:ascii="Times New Roman" w:eastAsia="Times New Roman" w:hAnsi="Times New Roman" w:cs="Times New Roman"/>
          <w:b/>
          <w:lang w:eastAsia="hu-HU"/>
        </w:rPr>
        <w:t>„Adásvételi és minőségmegóvó csereszerződés az Állami Egészségügyi Tartalék részére gyógyszerek szállítására és minőségmegóvó cseréjük biztosítására</w:t>
      </w:r>
      <w:r w:rsidR="0099094D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C0202A">
        <w:rPr>
          <w:rFonts w:ascii="Times New Roman" w:eastAsia="Times New Roman" w:hAnsi="Times New Roman" w:cs="Times New Roman"/>
          <w:b/>
          <w:bCs/>
          <w:lang w:eastAsia="hu-HU"/>
        </w:rPr>
        <w:t>- 2.kör</w:t>
      </w:r>
      <w:r w:rsidRPr="00895C60">
        <w:rPr>
          <w:rFonts w:ascii="Times New Roman" w:eastAsia="Times New Roman" w:hAnsi="Times New Roman" w:cs="Times New Roman"/>
          <w:b/>
          <w:lang w:eastAsia="hu-HU"/>
        </w:rPr>
        <w:t>”</w:t>
      </w:r>
    </w:p>
    <w:p w14:paraId="4E3B5E80" w14:textId="77777777" w:rsidR="00676AD2" w:rsidRPr="00355AA9" w:rsidRDefault="00676AD2" w:rsidP="007035A4">
      <w:pPr>
        <w:widowControl w:val="0"/>
        <w:autoSpaceDE w:val="0"/>
        <w:autoSpaceDN w:val="0"/>
        <w:spacing w:after="0" w:line="360" w:lineRule="auto"/>
        <w:ind w:right="-567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66"/>
        <w:gridCol w:w="4903"/>
      </w:tblGrid>
      <w:tr w:rsidR="007035A4" w:rsidRPr="00355AA9" w14:paraId="59626C96" w14:textId="77777777" w:rsidTr="00917306">
        <w:trPr>
          <w:trHeight w:val="58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E9882" w14:textId="62BAB985" w:rsidR="007035A4" w:rsidRPr="00355AA9" w:rsidRDefault="007035A4" w:rsidP="009173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lang w:eastAsia="hu-HU"/>
              </w:rPr>
              <w:t>Az ajánlat száma és tárgya: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6BD21" w14:textId="1975ABC2" w:rsidR="007035A4" w:rsidRPr="00355AA9" w:rsidRDefault="00895C60" w:rsidP="0070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95C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„Adásvételi és minőségmegóvó csereszerződés az Állami Egészségügyi Tartalék részére gyógyszerek szállítására és minőségmegóvó cseréjük biztosítására</w:t>
            </w:r>
            <w:r w:rsidR="00C0202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- 2.kör</w:t>
            </w:r>
            <w:r w:rsidRPr="00895C6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”</w:t>
            </w:r>
          </w:p>
        </w:tc>
      </w:tr>
      <w:tr w:rsidR="007035A4" w:rsidRPr="00355AA9" w14:paraId="0195C506" w14:textId="77777777" w:rsidTr="00917306">
        <w:trPr>
          <w:trHeight w:val="56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51792" w14:textId="306C0CAB" w:rsidR="007035A4" w:rsidRPr="00355AA9" w:rsidRDefault="007035A4" w:rsidP="009173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lang w:eastAsia="hu-HU"/>
              </w:rPr>
              <w:t>Az ajánlatot adó cég pontos neve: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5F6B5" w14:textId="77777777" w:rsidR="007035A4" w:rsidRPr="00355AA9" w:rsidRDefault="007035A4" w:rsidP="00703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AB66036" w14:textId="77777777" w:rsidR="007035A4" w:rsidRPr="00355AA9" w:rsidRDefault="007035A4" w:rsidP="00703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035A4" w:rsidRPr="00355AA9" w14:paraId="632CB11F" w14:textId="77777777" w:rsidTr="00917306">
        <w:trPr>
          <w:trHeight w:val="56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BB8E3" w14:textId="3C2EBE6F" w:rsidR="007035A4" w:rsidRPr="00355AA9" w:rsidRDefault="007035A4" w:rsidP="009173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lang w:eastAsia="hu-HU"/>
              </w:rPr>
              <w:t>Székhelye: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0C4B0" w14:textId="77777777" w:rsidR="007035A4" w:rsidRPr="00355AA9" w:rsidRDefault="007035A4" w:rsidP="00703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4976872D" w14:textId="77777777" w:rsidR="007035A4" w:rsidRPr="00355AA9" w:rsidRDefault="007035A4" w:rsidP="00703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035A4" w:rsidRPr="00355AA9" w14:paraId="4B8C3140" w14:textId="77777777" w:rsidTr="00917306">
        <w:trPr>
          <w:trHeight w:val="56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3E20E" w14:textId="77777777" w:rsidR="007035A4" w:rsidRPr="00355AA9" w:rsidRDefault="007035A4" w:rsidP="00703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lang w:eastAsia="hu-HU"/>
              </w:rPr>
              <w:t>Képviselő neve: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40D39" w14:textId="77777777" w:rsidR="007035A4" w:rsidRPr="00355AA9" w:rsidRDefault="007035A4" w:rsidP="00703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035A4" w:rsidRPr="00355AA9" w14:paraId="71566871" w14:textId="77777777" w:rsidTr="00917306">
        <w:trPr>
          <w:trHeight w:val="56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A53AB" w14:textId="77777777" w:rsidR="007035A4" w:rsidRPr="00355AA9" w:rsidRDefault="007035A4" w:rsidP="00703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lang w:eastAsia="hu-HU"/>
              </w:rPr>
              <w:t>Cégjegyzékszáma: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8A4C8" w14:textId="77777777" w:rsidR="007035A4" w:rsidRPr="00355AA9" w:rsidRDefault="007035A4" w:rsidP="00703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035A4" w:rsidRPr="00355AA9" w14:paraId="515D995A" w14:textId="77777777" w:rsidTr="00917306">
        <w:trPr>
          <w:trHeight w:val="56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1A473" w14:textId="77777777" w:rsidR="007035A4" w:rsidRPr="00355AA9" w:rsidRDefault="007035A4" w:rsidP="00703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lang w:eastAsia="hu-HU"/>
              </w:rPr>
              <w:t>Adószáma: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8ABF" w14:textId="77777777" w:rsidR="007035A4" w:rsidRPr="00355AA9" w:rsidRDefault="007035A4" w:rsidP="00703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035A4" w:rsidRPr="00355AA9" w14:paraId="64A0BEA9" w14:textId="77777777" w:rsidTr="00917306">
        <w:trPr>
          <w:trHeight w:val="56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0F4FB" w14:textId="77777777" w:rsidR="007035A4" w:rsidRPr="00355AA9" w:rsidRDefault="007035A4" w:rsidP="00703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lang w:eastAsia="hu-HU"/>
              </w:rPr>
              <w:t>Bankszámlaszáma: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E827" w14:textId="77777777" w:rsidR="007035A4" w:rsidRPr="00355AA9" w:rsidRDefault="007035A4" w:rsidP="00703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035A4" w:rsidRPr="00355AA9" w14:paraId="2995D1FB" w14:textId="77777777" w:rsidTr="00917306">
        <w:trPr>
          <w:trHeight w:val="562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2C481" w14:textId="684C78A5" w:rsidR="007035A4" w:rsidRPr="00355AA9" w:rsidRDefault="007035A4" w:rsidP="009173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lang w:eastAsia="hu-HU"/>
              </w:rPr>
              <w:t>Telefonszáma: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95944" w14:textId="77777777" w:rsidR="007035A4" w:rsidRPr="00355AA9" w:rsidRDefault="007035A4" w:rsidP="00703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412355B" w14:textId="77777777" w:rsidR="007035A4" w:rsidRPr="00355AA9" w:rsidRDefault="007035A4" w:rsidP="00703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035A4" w:rsidRPr="00355AA9" w14:paraId="061A1FC1" w14:textId="77777777" w:rsidTr="00917306">
        <w:trPr>
          <w:trHeight w:val="56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A4F29" w14:textId="706739BC" w:rsidR="007035A4" w:rsidRPr="00355AA9" w:rsidRDefault="007035A4" w:rsidP="00703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lang w:eastAsia="hu-HU"/>
              </w:rPr>
              <w:t>Telefax száma: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9782" w14:textId="77777777" w:rsidR="007035A4" w:rsidRPr="00355AA9" w:rsidRDefault="007035A4" w:rsidP="00703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0320383D" w14:textId="77777777" w:rsidR="007035A4" w:rsidRPr="00355AA9" w:rsidRDefault="007035A4" w:rsidP="00703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035A4" w:rsidRPr="00355AA9" w14:paraId="3F925C44" w14:textId="77777777" w:rsidTr="00917306">
        <w:trPr>
          <w:trHeight w:val="57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CB107" w14:textId="3C9177E4" w:rsidR="007035A4" w:rsidRPr="00355AA9" w:rsidRDefault="007035A4" w:rsidP="009173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lang w:eastAsia="hu-HU"/>
              </w:rPr>
              <w:t>E-mail címe: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331F" w14:textId="77777777" w:rsidR="007035A4" w:rsidRPr="00355AA9" w:rsidRDefault="007035A4" w:rsidP="00703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635F8B0" w14:textId="77777777" w:rsidR="007035A4" w:rsidRPr="00355AA9" w:rsidRDefault="007035A4" w:rsidP="00703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035A4" w:rsidRPr="00355AA9" w14:paraId="4A08CAC4" w14:textId="77777777" w:rsidTr="00917306">
        <w:trPr>
          <w:trHeight w:val="576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A7EDB" w14:textId="77777777" w:rsidR="007035A4" w:rsidRPr="00355AA9" w:rsidRDefault="007035A4" w:rsidP="00703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lang w:eastAsia="hu-HU"/>
              </w:rPr>
              <w:t xml:space="preserve">A tárgyban érintett kapcsolattartó személy neve: 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195CF" w14:textId="77777777" w:rsidR="007035A4" w:rsidRPr="00355AA9" w:rsidRDefault="007035A4" w:rsidP="00703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CAD28F2" w14:textId="77777777" w:rsidR="007035A4" w:rsidRPr="00355AA9" w:rsidRDefault="007035A4" w:rsidP="00703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035A4" w:rsidRPr="00355AA9" w14:paraId="0A6030C1" w14:textId="77777777" w:rsidTr="00917306">
        <w:trPr>
          <w:trHeight w:val="569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7AEF9" w14:textId="77777777" w:rsidR="007035A4" w:rsidRPr="00355AA9" w:rsidRDefault="007035A4" w:rsidP="00703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lang w:eastAsia="hu-HU"/>
              </w:rPr>
              <w:t>A tárgyban érintett kapcsolattartó mobil száma: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06445" w14:textId="77777777" w:rsidR="007035A4" w:rsidRPr="00355AA9" w:rsidRDefault="007035A4" w:rsidP="00703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7F736E6C" w14:textId="77777777" w:rsidR="007035A4" w:rsidRPr="00355AA9" w:rsidRDefault="007035A4" w:rsidP="00703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55133FEB" w14:textId="77777777" w:rsidR="00676AD2" w:rsidRPr="00355AA9" w:rsidRDefault="00676AD2" w:rsidP="00676AD2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Cs/>
          <w:lang w:eastAsia="hu-HU"/>
        </w:rPr>
      </w:pPr>
    </w:p>
    <w:p w14:paraId="5E87F1A9" w14:textId="77777777" w:rsidR="00676AD2" w:rsidRPr="00355AA9" w:rsidRDefault="00676AD2" w:rsidP="00676AD2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Cs/>
          <w:lang w:eastAsia="hu-HU"/>
        </w:rPr>
      </w:pPr>
      <w:r w:rsidRPr="00355AA9">
        <w:rPr>
          <w:rFonts w:ascii="Times New Roman" w:eastAsia="Times New Roman" w:hAnsi="Times New Roman" w:cs="Times New Roman"/>
          <w:iCs/>
          <w:lang w:eastAsia="hu-HU"/>
        </w:rPr>
        <w:t>Kelt:</w:t>
      </w:r>
    </w:p>
    <w:p w14:paraId="771DEF36" w14:textId="77777777" w:rsidR="00A355C4" w:rsidRPr="00355AA9" w:rsidRDefault="00A355C4" w:rsidP="00676AD2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Cs/>
          <w:lang w:eastAsia="hu-HU"/>
        </w:rPr>
      </w:pPr>
    </w:p>
    <w:p w14:paraId="526EDF6E" w14:textId="77777777" w:rsidR="00A355C4" w:rsidRPr="00355AA9" w:rsidRDefault="00A355C4" w:rsidP="00676AD2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Cs/>
          <w:lang w:eastAsia="hu-HU"/>
        </w:rPr>
      </w:pPr>
    </w:p>
    <w:p w14:paraId="204ED1B0" w14:textId="77777777" w:rsidR="00676AD2" w:rsidRPr="00355AA9" w:rsidRDefault="00676AD2" w:rsidP="00676AD2">
      <w:pPr>
        <w:widowControl w:val="0"/>
        <w:tabs>
          <w:tab w:val="left" w:pos="851"/>
          <w:tab w:val="center" w:pos="7371"/>
        </w:tabs>
        <w:autoSpaceDE w:val="0"/>
        <w:autoSpaceDN w:val="0"/>
        <w:spacing w:before="120" w:after="0" w:line="240" w:lineRule="auto"/>
        <w:ind w:right="-1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ab/>
      </w:r>
      <w:r w:rsidRPr="00355AA9">
        <w:rPr>
          <w:rFonts w:ascii="Times New Roman" w:eastAsia="Times New Roman" w:hAnsi="Times New Roman" w:cs="Times New Roman"/>
          <w:lang w:eastAsia="hu-HU"/>
        </w:rPr>
        <w:tab/>
        <w:t>………………………………</w:t>
      </w:r>
    </w:p>
    <w:p w14:paraId="0ACF18FE" w14:textId="0424FC86" w:rsidR="00676AD2" w:rsidRPr="00355AA9" w:rsidRDefault="00676AD2" w:rsidP="00676AD2">
      <w:pPr>
        <w:widowControl w:val="0"/>
        <w:tabs>
          <w:tab w:val="left" w:pos="851"/>
          <w:tab w:val="center" w:pos="7371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ab/>
      </w:r>
      <w:r w:rsidRPr="00355AA9">
        <w:rPr>
          <w:rFonts w:ascii="Times New Roman" w:eastAsia="Times New Roman" w:hAnsi="Times New Roman" w:cs="Times New Roman"/>
          <w:lang w:eastAsia="hu-HU"/>
        </w:rPr>
        <w:tab/>
        <w:t>cégszerű aláírás</w:t>
      </w:r>
    </w:p>
    <w:p w14:paraId="19F86039" w14:textId="68901F61" w:rsidR="00946532" w:rsidRPr="00355AA9" w:rsidRDefault="00946532" w:rsidP="00676AD2">
      <w:pPr>
        <w:widowControl w:val="0"/>
        <w:tabs>
          <w:tab w:val="left" w:pos="851"/>
          <w:tab w:val="center" w:pos="7371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hu-HU"/>
        </w:rPr>
      </w:pPr>
    </w:p>
    <w:p w14:paraId="7C10C0AC" w14:textId="77777777" w:rsidR="00946532" w:rsidRPr="00355AA9" w:rsidRDefault="00946532" w:rsidP="00676AD2">
      <w:pPr>
        <w:widowControl w:val="0"/>
        <w:tabs>
          <w:tab w:val="left" w:pos="851"/>
          <w:tab w:val="center" w:pos="7371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hu-HU"/>
        </w:rPr>
      </w:pPr>
    </w:p>
    <w:p w14:paraId="45FE89C3" w14:textId="26ECABC0" w:rsidR="00676AD2" w:rsidRDefault="00676AD2" w:rsidP="00676AD2">
      <w:pPr>
        <w:widowControl w:val="0"/>
        <w:tabs>
          <w:tab w:val="left" w:pos="851"/>
          <w:tab w:val="center" w:pos="6804"/>
          <w:tab w:val="right" w:pos="8222"/>
        </w:tabs>
        <w:autoSpaceDE w:val="0"/>
        <w:autoSpaceDN w:val="0"/>
        <w:spacing w:before="120" w:after="0" w:line="360" w:lineRule="auto"/>
        <w:ind w:right="708"/>
        <w:rPr>
          <w:rFonts w:ascii="Times New Roman" w:eastAsia="Times New Roman" w:hAnsi="Times New Roman" w:cs="Times New Roman"/>
          <w:lang w:eastAsia="hu-HU"/>
        </w:rPr>
      </w:pPr>
    </w:p>
    <w:p w14:paraId="1C6EE01F" w14:textId="77777777" w:rsidR="00895C60" w:rsidRDefault="00895C60" w:rsidP="00676AD2">
      <w:pPr>
        <w:widowControl w:val="0"/>
        <w:tabs>
          <w:tab w:val="left" w:pos="851"/>
          <w:tab w:val="center" w:pos="6804"/>
          <w:tab w:val="right" w:pos="8222"/>
        </w:tabs>
        <w:autoSpaceDE w:val="0"/>
        <w:autoSpaceDN w:val="0"/>
        <w:spacing w:before="120" w:after="0" w:line="360" w:lineRule="auto"/>
        <w:ind w:right="708"/>
        <w:rPr>
          <w:rFonts w:ascii="Times New Roman" w:eastAsia="Times New Roman" w:hAnsi="Times New Roman" w:cs="Times New Roman"/>
          <w:lang w:eastAsia="hu-HU"/>
        </w:rPr>
        <w:sectPr w:rsidR="00895C6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DAFD02D" w14:textId="52A81C96" w:rsidR="00676AD2" w:rsidRPr="00355AA9" w:rsidRDefault="00676AD2" w:rsidP="003552A0">
      <w:pPr>
        <w:widowControl w:val="0"/>
        <w:autoSpaceDE w:val="0"/>
        <w:autoSpaceDN w:val="0"/>
        <w:spacing w:after="0" w:line="360" w:lineRule="auto"/>
        <w:ind w:left="7080" w:right="-567" w:firstLine="708"/>
        <w:rPr>
          <w:rFonts w:ascii="Times New Roman" w:eastAsia="Times New Roman" w:hAnsi="Times New Roman" w:cs="Times New Roman"/>
          <w:bCs/>
          <w:i/>
          <w:lang w:eastAsia="hu-HU"/>
        </w:rPr>
      </w:pPr>
      <w:r w:rsidRPr="00355AA9">
        <w:rPr>
          <w:rFonts w:ascii="Times New Roman" w:eastAsia="Times New Roman" w:hAnsi="Times New Roman" w:cs="Times New Roman"/>
          <w:bCs/>
          <w:i/>
          <w:lang w:eastAsia="hu-HU"/>
        </w:rPr>
        <w:lastRenderedPageBreak/>
        <w:t>4. számú melléklet</w:t>
      </w:r>
    </w:p>
    <w:p w14:paraId="165D7C5D" w14:textId="77777777" w:rsidR="003552A0" w:rsidRPr="00355AA9" w:rsidRDefault="003552A0" w:rsidP="003552A0">
      <w:pPr>
        <w:widowControl w:val="0"/>
        <w:autoSpaceDE w:val="0"/>
        <w:autoSpaceDN w:val="0"/>
        <w:spacing w:after="0" w:line="360" w:lineRule="auto"/>
        <w:ind w:left="7080" w:right="-567" w:firstLine="708"/>
        <w:rPr>
          <w:rFonts w:ascii="Times New Roman" w:eastAsia="Times New Roman" w:hAnsi="Times New Roman" w:cs="Times New Roman"/>
          <w:b/>
          <w:caps/>
          <w:lang w:eastAsia="hu-HU"/>
        </w:rPr>
      </w:pPr>
    </w:p>
    <w:p w14:paraId="6CD23C44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hu-HU"/>
        </w:rPr>
      </w:pPr>
      <w:r w:rsidRPr="00355AA9">
        <w:rPr>
          <w:rFonts w:ascii="Times New Roman" w:eastAsia="Times New Roman" w:hAnsi="Times New Roman" w:cs="Times New Roman"/>
          <w:b/>
          <w:smallCaps/>
          <w:lang w:eastAsia="hu-HU"/>
        </w:rPr>
        <w:t>Ajánlati Nyilatkozat</w:t>
      </w:r>
      <w:r w:rsidRPr="00355AA9">
        <w:rPr>
          <w:rFonts w:ascii="Times New Roman" w:eastAsia="Times New Roman" w:hAnsi="Times New Roman" w:cs="Times New Roman"/>
          <w:b/>
          <w:smallCaps/>
          <w:vertAlign w:val="superscript"/>
          <w:lang w:eastAsia="hu-HU"/>
        </w:rPr>
        <w:footnoteReference w:id="7"/>
      </w:r>
    </w:p>
    <w:p w14:paraId="585EE873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hu-HU"/>
        </w:rPr>
      </w:pPr>
    </w:p>
    <w:p w14:paraId="12FCB415" w14:textId="77777777" w:rsidR="008F02D3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lang w:eastAsia="hu-HU"/>
        </w:rPr>
      </w:pPr>
      <w:r w:rsidRPr="00355AA9">
        <w:rPr>
          <w:rFonts w:ascii="Times New Roman" w:eastAsia="Times New Roman" w:hAnsi="Times New Roman" w:cs="Times New Roman"/>
          <w:b/>
          <w:spacing w:val="40"/>
          <w:lang w:eastAsia="hu-HU"/>
        </w:rPr>
        <w:t>a Kbt. 66. § (2) bekezdése alapján</w:t>
      </w:r>
    </w:p>
    <w:p w14:paraId="4C086569" w14:textId="0578E998" w:rsidR="00676AD2" w:rsidRPr="00355AA9" w:rsidRDefault="008F02D3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lang w:eastAsia="hu-HU"/>
        </w:rPr>
      </w:pPr>
      <w:r>
        <w:rPr>
          <w:rFonts w:ascii="Times New Roman" w:eastAsia="Times New Roman" w:hAnsi="Times New Roman" w:cs="Times New Roman"/>
          <w:b/>
          <w:spacing w:val="40"/>
          <w:lang w:eastAsia="hu-HU"/>
        </w:rPr>
        <w:t>…. rész</w:t>
      </w:r>
      <w:r w:rsidR="00676AD2" w:rsidRPr="00355AA9">
        <w:rPr>
          <w:rFonts w:ascii="Times New Roman" w:eastAsia="Times New Roman" w:hAnsi="Times New Roman" w:cs="Times New Roman"/>
          <w:b/>
          <w:caps/>
          <w:vertAlign w:val="superscript"/>
          <w:lang w:eastAsia="hu-HU"/>
        </w:rPr>
        <w:footnoteReference w:id="8"/>
      </w:r>
      <w:r>
        <w:rPr>
          <w:rStyle w:val="Lbjegyzet-hivatkozs"/>
          <w:rFonts w:ascii="Times New Roman" w:eastAsia="Times New Roman" w:hAnsi="Times New Roman" w:cs="Times New Roman"/>
          <w:b/>
          <w:spacing w:val="40"/>
          <w:lang w:eastAsia="hu-HU"/>
        </w:rPr>
        <w:footnoteReference w:id="9"/>
      </w:r>
    </w:p>
    <w:p w14:paraId="7100B88E" w14:textId="77777777" w:rsidR="00676AD2" w:rsidRPr="00355AA9" w:rsidRDefault="00676AD2" w:rsidP="00676AD2">
      <w:pPr>
        <w:widowControl w:val="0"/>
        <w:tabs>
          <w:tab w:val="center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33E1103F" w14:textId="77777777" w:rsidR="0037722F" w:rsidRPr="00355AA9" w:rsidRDefault="0037722F" w:rsidP="00676AD2">
      <w:pPr>
        <w:widowControl w:val="0"/>
        <w:tabs>
          <w:tab w:val="center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14EDAD04" w14:textId="108A454C" w:rsidR="00676AD2" w:rsidRPr="00355AA9" w:rsidRDefault="00895C60" w:rsidP="00676AD2">
      <w:pPr>
        <w:widowControl w:val="0"/>
        <w:tabs>
          <w:tab w:val="center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895C60">
        <w:rPr>
          <w:rFonts w:ascii="Times New Roman" w:eastAsia="Times New Roman" w:hAnsi="Times New Roman" w:cs="Times New Roman"/>
          <w:b/>
          <w:lang w:eastAsia="hu-HU"/>
        </w:rPr>
        <w:t>„Adásvételi és minőségmegóvó csereszerződés az Állami Egészségügyi Tartalék részére gyógyszerek szállítására és minőségmegóvó cseréjük biztosítására</w:t>
      </w:r>
      <w:r w:rsidR="001A4C3D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C0202A">
        <w:rPr>
          <w:rFonts w:ascii="Times New Roman" w:eastAsia="Times New Roman" w:hAnsi="Times New Roman" w:cs="Times New Roman"/>
          <w:b/>
          <w:bCs/>
          <w:lang w:eastAsia="hu-HU"/>
        </w:rPr>
        <w:t>- 2.kör</w:t>
      </w:r>
      <w:r w:rsidRPr="00895C60">
        <w:rPr>
          <w:rFonts w:ascii="Times New Roman" w:eastAsia="Times New Roman" w:hAnsi="Times New Roman" w:cs="Times New Roman"/>
          <w:b/>
          <w:lang w:eastAsia="hu-HU"/>
        </w:rPr>
        <w:t>”</w:t>
      </w:r>
    </w:p>
    <w:p w14:paraId="61CB56D5" w14:textId="77777777" w:rsidR="00676AD2" w:rsidRPr="00355AA9" w:rsidRDefault="00676AD2" w:rsidP="00676AD2">
      <w:pPr>
        <w:widowControl w:val="0"/>
        <w:tabs>
          <w:tab w:val="center" w:pos="708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10049EA" w14:textId="483FB774" w:rsidR="00676AD2" w:rsidRPr="00355AA9" w:rsidRDefault="006A6121" w:rsidP="006A61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>Alulírott …………………….., mint a ………………… ajánlattevő (székhely: ………………) képviselője</w:t>
      </w:r>
    </w:p>
    <w:p w14:paraId="73205937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3B0B9090" w14:textId="3D81FED5" w:rsidR="00676AD2" w:rsidRPr="00355AA9" w:rsidRDefault="006A6121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355AA9">
        <w:rPr>
          <w:rFonts w:ascii="Times New Roman" w:eastAsia="Times New Roman" w:hAnsi="Times New Roman" w:cs="Times New Roman"/>
          <w:b/>
          <w:spacing w:val="40"/>
          <w:lang w:eastAsia="hu-HU"/>
        </w:rPr>
        <w:t>az alábbi nyilatkozatot teszem</w:t>
      </w:r>
      <w:r w:rsidR="00676AD2" w:rsidRPr="00355AA9">
        <w:rPr>
          <w:rFonts w:ascii="Times New Roman" w:eastAsia="Times New Roman" w:hAnsi="Times New Roman" w:cs="Times New Roman"/>
          <w:b/>
          <w:lang w:eastAsia="hu-HU"/>
        </w:rPr>
        <w:t>:</w:t>
      </w:r>
    </w:p>
    <w:p w14:paraId="45B5A846" w14:textId="77777777" w:rsidR="00676AD2" w:rsidRPr="00355AA9" w:rsidRDefault="00676AD2" w:rsidP="005E2ACD">
      <w:pPr>
        <w:widowControl w:val="0"/>
        <w:tabs>
          <w:tab w:val="left" w:pos="360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722DC12E" w14:textId="77777777" w:rsidR="00D7791D" w:rsidRPr="00355AA9" w:rsidRDefault="00D7791D" w:rsidP="00D7791D">
      <w:pPr>
        <w:widowControl w:val="0"/>
        <w:numPr>
          <w:ilvl w:val="0"/>
          <w:numId w:val="21"/>
        </w:numPr>
        <w:tabs>
          <w:tab w:val="left" w:pos="360"/>
          <w:tab w:val="left" w:pos="426"/>
        </w:tabs>
        <w:suppressAutoHyphens/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 xml:space="preserve">Megvizsgáltuk és fenntartás vagy korlátozás nélkül elfogadjuk a fent hivatkozott közbeszerzési eljárás ajánlati felhívásának és további közbeszerzési dokumentumainak a feltételeit. Kijelentjük, hogy amennyiben, mint nyertes ajánlattevő kiválasztásra kerülünk, az ajánlati felhívásban és a további közbeszerzési dokumentumokban foglalt feladatokat az ajánlatunkban meghatározott díjért </w:t>
      </w:r>
      <w:proofErr w:type="spellStart"/>
      <w:r w:rsidRPr="00355AA9">
        <w:rPr>
          <w:rFonts w:ascii="Times New Roman" w:eastAsia="Times New Roman" w:hAnsi="Times New Roman" w:cs="Times New Roman"/>
          <w:lang w:eastAsia="hu-HU"/>
        </w:rPr>
        <w:t>szerződésszerűen</w:t>
      </w:r>
      <w:proofErr w:type="spellEnd"/>
      <w:r w:rsidRPr="00355AA9">
        <w:rPr>
          <w:rFonts w:ascii="Times New Roman" w:eastAsia="Times New Roman" w:hAnsi="Times New Roman" w:cs="Times New Roman"/>
          <w:lang w:eastAsia="hu-HU"/>
        </w:rPr>
        <w:t xml:space="preserve"> teljesítjük. </w:t>
      </w:r>
    </w:p>
    <w:p w14:paraId="18B1DC6D" w14:textId="77777777" w:rsidR="00676AD2" w:rsidRPr="00355AA9" w:rsidRDefault="00676AD2" w:rsidP="005E2ACD">
      <w:pPr>
        <w:tabs>
          <w:tab w:val="left" w:pos="360"/>
          <w:tab w:val="left" w:pos="426"/>
        </w:tabs>
        <w:suppressAutoHyphens/>
        <w:autoSpaceDN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hu-HU"/>
        </w:rPr>
      </w:pPr>
    </w:p>
    <w:p w14:paraId="4DB48D7B" w14:textId="3C53D719" w:rsidR="00D7791D" w:rsidRPr="00355AA9" w:rsidRDefault="00D7791D" w:rsidP="00D7791D">
      <w:pPr>
        <w:numPr>
          <w:ilvl w:val="0"/>
          <w:numId w:val="21"/>
        </w:numPr>
        <w:tabs>
          <w:tab w:val="clear" w:pos="2487"/>
          <w:tab w:val="left" w:pos="360"/>
          <w:tab w:val="left" w:pos="426"/>
        </w:tabs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>Elfogadjuk, hogy amennyiben olyan kitételt tettünk ajánlatunkban, ami ellentétben van az ajánlati felhívással vagy a további közbeszerzési dokumentumokkal, vagy azok bármely feltételével, akkor az ajánlatunk érvénytelen.</w:t>
      </w:r>
    </w:p>
    <w:p w14:paraId="1A2095CB" w14:textId="77777777" w:rsidR="00676AD2" w:rsidRPr="00355AA9" w:rsidRDefault="00676AD2" w:rsidP="005E2ACD">
      <w:pPr>
        <w:tabs>
          <w:tab w:val="left" w:pos="360"/>
          <w:tab w:val="left" w:pos="426"/>
        </w:tabs>
        <w:suppressAutoHyphens/>
        <w:autoSpaceDN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hu-HU"/>
        </w:rPr>
      </w:pPr>
    </w:p>
    <w:p w14:paraId="11DAC77B" w14:textId="77777777" w:rsidR="00D7791D" w:rsidRPr="00355AA9" w:rsidRDefault="00D7791D" w:rsidP="00D7791D">
      <w:pPr>
        <w:numPr>
          <w:ilvl w:val="0"/>
          <w:numId w:val="21"/>
        </w:numPr>
        <w:tabs>
          <w:tab w:val="clear" w:pos="2487"/>
          <w:tab w:val="left" w:pos="360"/>
          <w:tab w:val="left" w:pos="426"/>
        </w:tabs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>Az ajánlat benyújtásával kijelentjük, hogy amennyiben nyertes ajánlattevőnek nyilvánítanak bennünket, akkor a szerződést megkötjük, és a szerződést teljesítjük az ajánlati felhívásban és a további közbeszerzési dokumentumokban, valamint az ajánlatunkban lefektetettek szerint.</w:t>
      </w:r>
    </w:p>
    <w:p w14:paraId="1FACFCD3" w14:textId="77777777" w:rsidR="00676AD2" w:rsidRPr="00355AA9" w:rsidRDefault="00676AD2" w:rsidP="005E2ACD">
      <w:pPr>
        <w:tabs>
          <w:tab w:val="left" w:pos="360"/>
          <w:tab w:val="left" w:pos="426"/>
        </w:tabs>
        <w:suppressAutoHyphens/>
        <w:autoSpaceDN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hu-HU"/>
        </w:rPr>
      </w:pPr>
    </w:p>
    <w:p w14:paraId="4A6BFC19" w14:textId="77777777" w:rsidR="00676AD2" w:rsidRPr="00355AA9" w:rsidRDefault="00676AD2" w:rsidP="005E2ACD">
      <w:pPr>
        <w:widowControl w:val="0"/>
        <w:numPr>
          <w:ilvl w:val="0"/>
          <w:numId w:val="21"/>
        </w:numPr>
        <w:tabs>
          <w:tab w:val="left" w:pos="360"/>
          <w:tab w:val="left" w:pos="426"/>
        </w:tabs>
        <w:suppressAutoHyphens/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>Tudatában vagyunk annak, hogy közös ajánlat esetén a közösen ajánlatot tevők személye nem változhat sem a közbeszerzési eljárás, sem az annak alapján megkötött szerződés teljesítése során. Annak is tudatában vagyunk, hogy a közös ajánlattevők egyetemlegesen felelősek mind a közbeszerzési eljárás, mind az annak eredményeként megkötött szerződés teljesítése során.</w:t>
      </w:r>
    </w:p>
    <w:p w14:paraId="7B5BAA73" w14:textId="77777777" w:rsidR="00041E1A" w:rsidRPr="00355AA9" w:rsidRDefault="00041E1A" w:rsidP="00D7791D">
      <w:pPr>
        <w:rPr>
          <w:rFonts w:ascii="Times New Roman" w:hAnsi="Times New Roman" w:cs="Times New Roman"/>
        </w:rPr>
      </w:pPr>
    </w:p>
    <w:p w14:paraId="43E32051" w14:textId="77777777" w:rsidR="00041E1A" w:rsidRPr="00355AA9" w:rsidRDefault="00041E1A" w:rsidP="00041E1A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hu-HU"/>
        </w:rPr>
      </w:pPr>
    </w:p>
    <w:p w14:paraId="10B4723E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>Kelt:</w:t>
      </w:r>
    </w:p>
    <w:p w14:paraId="758F6021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867C741" w14:textId="77777777" w:rsidR="00676AD2" w:rsidRPr="00355AA9" w:rsidRDefault="00676AD2" w:rsidP="00676AD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ab/>
        <w:t>……………………………….</w:t>
      </w:r>
    </w:p>
    <w:p w14:paraId="6053C66D" w14:textId="77777777" w:rsidR="00676AD2" w:rsidRPr="00355AA9" w:rsidRDefault="00676AD2" w:rsidP="00676AD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355AA9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355AA9">
        <w:rPr>
          <w:rFonts w:ascii="Times New Roman" w:eastAsia="Times New Roman" w:hAnsi="Times New Roman" w:cs="Times New Roman"/>
          <w:bCs/>
          <w:lang w:eastAsia="hu-HU"/>
        </w:rPr>
        <w:t>cégszerű aláírás</w:t>
      </w:r>
    </w:p>
    <w:p w14:paraId="08F03E2F" w14:textId="0C0B6193" w:rsidR="00676AD2" w:rsidRPr="00355AA9" w:rsidRDefault="005E2ACD" w:rsidP="00C441CE">
      <w:pPr>
        <w:ind w:left="7080"/>
        <w:rPr>
          <w:rFonts w:ascii="Times New Roman" w:eastAsia="Times New Roman" w:hAnsi="Times New Roman" w:cs="Times New Roman"/>
          <w:i/>
          <w:lang w:eastAsia="hu-HU"/>
        </w:rPr>
      </w:pPr>
      <w:r w:rsidRPr="00355AA9">
        <w:rPr>
          <w:rFonts w:ascii="Times New Roman" w:eastAsia="Times New Roman" w:hAnsi="Times New Roman" w:cs="Times New Roman"/>
          <w:bCs/>
          <w:lang w:eastAsia="hu-HU"/>
        </w:rPr>
        <w:br w:type="page"/>
      </w:r>
      <w:r w:rsidR="00624A20" w:rsidRPr="00355AA9">
        <w:rPr>
          <w:rFonts w:ascii="Times New Roman" w:eastAsia="Times New Roman" w:hAnsi="Times New Roman" w:cs="Times New Roman"/>
          <w:i/>
          <w:lang w:eastAsia="hu-HU"/>
        </w:rPr>
        <w:lastRenderedPageBreak/>
        <w:t>5. számú melléklet</w:t>
      </w:r>
    </w:p>
    <w:p w14:paraId="4D4706E8" w14:textId="77777777" w:rsidR="00355AA9" w:rsidRPr="00355AA9" w:rsidRDefault="00355AA9" w:rsidP="00355AA9">
      <w:pPr>
        <w:suppressAutoHyphens/>
        <w:spacing w:before="120" w:after="120" w:line="276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>Az egységes európai közbeszerzési dokumentum formanyomtatványa</w:t>
      </w:r>
    </w:p>
    <w:p w14:paraId="38E0DB7B" w14:textId="77777777" w:rsidR="00355AA9" w:rsidRPr="00355AA9" w:rsidRDefault="00355AA9" w:rsidP="00355AA9">
      <w:pPr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color w:val="000000"/>
          <w:kern w:val="1"/>
          <w:lang w:eastAsia="en-GB"/>
        </w:rPr>
      </w:pPr>
    </w:p>
    <w:p w14:paraId="2550D86C" w14:textId="77777777" w:rsidR="00355AA9" w:rsidRPr="00355AA9" w:rsidRDefault="00355AA9" w:rsidP="00355AA9">
      <w:pPr>
        <w:keepNext/>
        <w:suppressAutoHyphens/>
        <w:spacing w:before="120" w:after="360" w:line="276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>I. rész: A közbeszerzési eljárásra és az ajánlatkérő szervre vagy a közszolgáltató ajánlatkérőre vonatkozó információk</w:t>
      </w:r>
    </w:p>
    <w:p w14:paraId="298B7FCD" w14:textId="77777777" w:rsidR="00355AA9" w:rsidRPr="00355AA9" w:rsidRDefault="00355AA9" w:rsidP="00355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b/>
          <w:color w:val="000000"/>
          <w:kern w:val="1"/>
          <w:u w:val="single"/>
          <w:lang w:eastAsia="en-GB"/>
        </w:rPr>
      </w:pP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>Olyan közbeszerzési eljárásoknál, amelyekben az eljárást megindító felhívást az Európai Unió Hivatalos Lapjában tették közzé, az I. részben előírt információ automatikusan beolvasásra kerül,</w:t>
      </w:r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 xml:space="preserve"> 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u w:val="single"/>
          <w:lang w:eastAsia="en-GB"/>
        </w:rPr>
        <w:t>feltéve, hogy az elektronikus ESPD-szolgáltatást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u w:val="single"/>
          <w:vertAlign w:val="superscript"/>
          <w:lang w:eastAsia="en-GB"/>
        </w:rPr>
        <w:footnoteReference w:id="10"/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u w:val="single"/>
          <w:lang w:eastAsia="en-GB"/>
        </w:rPr>
        <w:t xml:space="preserve"> használták az egységes európai közbeszerzési dokumentum kitöltéséhez</w:t>
      </w:r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>.</w:t>
      </w:r>
    </w:p>
    <w:p w14:paraId="67B2A9C5" w14:textId="41B8E769" w:rsidR="00355AA9" w:rsidRPr="00355AA9" w:rsidRDefault="00355AA9" w:rsidP="00355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 xml:space="preserve">Az Európai Unió Hivatalos lapjában közzétett 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>vonatkozó hirdetmény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vertAlign w:val="superscript"/>
          <w:lang w:eastAsia="en-GB"/>
        </w:rPr>
        <w:footnoteReference w:id="11"/>
      </w:r>
      <w:r w:rsidRPr="00355AA9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 xml:space="preserve"> hivatkozási adatai:</w:t>
      </w:r>
      <w:r w:rsidRPr="00355AA9">
        <w:rPr>
          <w:rFonts w:ascii="Times New Roman" w:eastAsia="Calibri" w:hAnsi="Times New Roman" w:cs="Times New Roman"/>
          <w:color w:val="000000"/>
          <w:kern w:val="1"/>
          <w:lang w:eastAsia="en-GB"/>
        </w:rPr>
        <w:br/>
      </w:r>
      <w:r w:rsidRPr="00355AA9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 xml:space="preserve">A Hivatalos Lap S sorozatának </w:t>
      </w:r>
      <w:r w:rsidRPr="005D67EE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>száma [</w:t>
      </w:r>
      <w:r w:rsidR="005D67EE" w:rsidRPr="005D67EE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>253</w:t>
      </w:r>
      <w:r w:rsidRPr="005D67EE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>], dátum [</w:t>
      </w:r>
      <w:r w:rsidR="005D67EE" w:rsidRPr="005D67EE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>2016. 12. 31.]</w:t>
      </w:r>
      <w:r w:rsidRPr="00355AA9">
        <w:rPr>
          <w:rFonts w:ascii="Times New Roman" w:eastAsia="Calibri" w:hAnsi="Times New Roman" w:cs="Times New Roman"/>
          <w:color w:val="000000"/>
          <w:kern w:val="1"/>
          <w:lang w:eastAsia="en-GB"/>
        </w:rPr>
        <w:br/>
      </w:r>
      <w:r w:rsidRPr="00355AA9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 xml:space="preserve">a hirdetmény száma a Hivatalos Lap S sorozatban: </w:t>
      </w:r>
      <w:r w:rsidR="005D67EE" w:rsidRPr="005D67EE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>2016/S 253-465629</w:t>
      </w:r>
    </w:p>
    <w:p w14:paraId="4C27E3A6" w14:textId="77777777" w:rsidR="00355AA9" w:rsidRPr="00355AA9" w:rsidRDefault="00355AA9" w:rsidP="00355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u w:val="single"/>
          <w:lang w:eastAsia="en-GB"/>
        </w:rPr>
        <w:t>Ha az eljárást megindító felhívás nem jelent meg az EU Hivatalos Lapjában, akkor az ajánlatkérő szervnek vagy a közszolgáltató ajánlatkérőnek kell kitöltenie az információt, amely lehetővé teszi a közbeszerzési eljárás egyértelmű azonosítását.</w:t>
      </w:r>
    </w:p>
    <w:p w14:paraId="31554587" w14:textId="77777777" w:rsidR="00355AA9" w:rsidRPr="00355AA9" w:rsidRDefault="00355AA9" w:rsidP="00355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>Amennyiben nincs előírva hirdetmény közzététele az Európai Unió Hivatalos Lapjában, kérjük, hogy adjon meg egyéb olyan információt, amely lehetővé teszi a közbeszerzési eljárás egyértelmű azonosítását (pl. nemzeti szintű közzététel hivatkozási adata): [….]</w:t>
      </w:r>
    </w:p>
    <w:p w14:paraId="2F5906F0" w14:textId="77777777" w:rsidR="00355AA9" w:rsidRPr="00355AA9" w:rsidRDefault="00355AA9" w:rsidP="00355AA9">
      <w:pPr>
        <w:keepNext/>
        <w:suppressAutoHyphens/>
        <w:spacing w:before="120" w:after="360" w:line="276" w:lineRule="auto"/>
        <w:jc w:val="center"/>
        <w:textAlignment w:val="baseline"/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  <w:t xml:space="preserve">A közbeszerzési </w:t>
      </w:r>
      <w:bookmarkStart w:id="0" w:name="_GoBack"/>
      <w:bookmarkEnd w:id="0"/>
      <w:r w:rsidRPr="00355AA9"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  <w:t>eljárásra vonatkozó információk</w:t>
      </w:r>
    </w:p>
    <w:p w14:paraId="056BF630" w14:textId="77777777" w:rsidR="00355AA9" w:rsidRPr="00355AA9" w:rsidRDefault="00355AA9" w:rsidP="00355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 xml:space="preserve">Az I. részben előírt információ automatikusan megjelenik, 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u w:val="single"/>
          <w:lang w:eastAsia="en-GB"/>
        </w:rPr>
        <w:t>feltéve, hogy a fent említett elektronikus ESPD-szolgáltatást használják az egységes európai közbeszerzési dokumentum létrehozásához és kitöltéséhez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>.</w:t>
      </w:r>
      <w:r w:rsidRPr="00355AA9">
        <w:rPr>
          <w:rFonts w:ascii="Times New Roman" w:eastAsia="Calibri" w:hAnsi="Times New Roman" w:cs="Times New Roman"/>
          <w:b/>
          <w:color w:val="000000"/>
          <w:kern w:val="1"/>
          <w:u w:val="single"/>
          <w:lang w:eastAsia="en-GB"/>
        </w:rPr>
        <w:t xml:space="preserve"> Ha nem, akkor 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u w:val="single"/>
          <w:lang w:eastAsia="en-GB"/>
        </w:rPr>
        <w:t>ezt az információt</w:t>
      </w:r>
      <w:r w:rsidRPr="00355AA9">
        <w:rPr>
          <w:rFonts w:ascii="Times New Roman" w:eastAsia="Calibri" w:hAnsi="Times New Roman" w:cs="Times New Roman"/>
          <w:b/>
          <w:color w:val="000000"/>
          <w:kern w:val="1"/>
          <w:u w:val="single"/>
          <w:lang w:eastAsia="en-GB"/>
        </w:rPr>
        <w:t xml:space="preserve"> a gazdasági szereplőnek 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u w:val="single"/>
          <w:lang w:eastAsia="en-GB"/>
        </w:rPr>
        <w:t>kell kitöltenie.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544"/>
      </w:tblGrid>
      <w:tr w:rsidR="00355AA9" w:rsidRPr="00355AA9" w14:paraId="521EB6CF" w14:textId="77777777" w:rsidTr="00355AA9">
        <w:trPr>
          <w:trHeight w:val="349"/>
        </w:trPr>
        <w:tc>
          <w:tcPr>
            <w:tcW w:w="4644" w:type="dxa"/>
            <w:shd w:val="clear" w:color="auto" w:fill="auto"/>
          </w:tcPr>
          <w:p w14:paraId="19D0507A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A beszerző azonosítása</w:t>
            </w: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vertAlign w:val="superscript"/>
                <w:lang w:eastAsia="en-GB"/>
              </w:rPr>
              <w:footnoteReference w:id="12"/>
            </w:r>
          </w:p>
        </w:tc>
        <w:tc>
          <w:tcPr>
            <w:tcW w:w="4645" w:type="dxa"/>
            <w:shd w:val="clear" w:color="auto" w:fill="auto"/>
          </w:tcPr>
          <w:p w14:paraId="67AC2545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Válasz:</w:t>
            </w:r>
          </w:p>
        </w:tc>
      </w:tr>
      <w:tr w:rsidR="00355AA9" w:rsidRPr="00355AA9" w14:paraId="49A70DB4" w14:textId="77777777" w:rsidTr="00355AA9">
        <w:trPr>
          <w:trHeight w:val="349"/>
        </w:trPr>
        <w:tc>
          <w:tcPr>
            <w:tcW w:w="4644" w:type="dxa"/>
            <w:shd w:val="clear" w:color="auto" w:fill="auto"/>
          </w:tcPr>
          <w:p w14:paraId="7F580EDE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Név: </w:t>
            </w:r>
          </w:p>
        </w:tc>
        <w:tc>
          <w:tcPr>
            <w:tcW w:w="4645" w:type="dxa"/>
            <w:shd w:val="clear" w:color="auto" w:fill="auto"/>
          </w:tcPr>
          <w:p w14:paraId="703F5B86" w14:textId="605B76C3" w:rsidR="00355AA9" w:rsidRPr="00355AA9" w:rsidRDefault="003A3F9F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A3F9F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lang w:eastAsia="zh-CN"/>
              </w:rPr>
              <w:t>Egészségügyi Készletgazdálkodási Intézet</w:t>
            </w:r>
          </w:p>
        </w:tc>
      </w:tr>
      <w:tr w:rsidR="00355AA9" w:rsidRPr="00355AA9" w14:paraId="23C92CE3" w14:textId="77777777" w:rsidTr="00355AA9">
        <w:trPr>
          <w:trHeight w:val="485"/>
        </w:trPr>
        <w:tc>
          <w:tcPr>
            <w:tcW w:w="4644" w:type="dxa"/>
            <w:shd w:val="clear" w:color="auto" w:fill="auto"/>
          </w:tcPr>
          <w:p w14:paraId="28C58D21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Melyik beszerzést érinti?</w:t>
            </w:r>
          </w:p>
        </w:tc>
        <w:tc>
          <w:tcPr>
            <w:tcW w:w="4645" w:type="dxa"/>
            <w:shd w:val="clear" w:color="auto" w:fill="auto"/>
          </w:tcPr>
          <w:p w14:paraId="3DC4038E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Válasz:</w:t>
            </w:r>
          </w:p>
        </w:tc>
      </w:tr>
      <w:tr w:rsidR="00355AA9" w:rsidRPr="00355AA9" w14:paraId="5F1F3E94" w14:textId="77777777" w:rsidTr="00355AA9">
        <w:trPr>
          <w:trHeight w:val="484"/>
        </w:trPr>
        <w:tc>
          <w:tcPr>
            <w:tcW w:w="4644" w:type="dxa"/>
            <w:shd w:val="clear" w:color="auto" w:fill="auto"/>
          </w:tcPr>
          <w:p w14:paraId="77CBD32F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A közbeszerzés megnevezése vagy rövid ismertetése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vertAlign w:val="superscript"/>
                <w:lang w:eastAsia="en-GB"/>
              </w:rPr>
              <w:footnoteReference w:id="13"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171A04B" w14:textId="7E6D860C" w:rsidR="00355AA9" w:rsidRPr="00355AA9" w:rsidRDefault="00894B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894BA9">
              <w:rPr>
                <w:rFonts w:ascii="Times New Roman" w:eastAsia="Times New Roman" w:hAnsi="Times New Roman" w:cs="Times New Roman"/>
                <w:b/>
                <w:bCs/>
                <w:i/>
                <w:lang w:eastAsia="hu-HU"/>
              </w:rPr>
              <w:t>„Adásvételi és minőségmegóvó csereszerződés az Állami Egészségügyi Tartalék részére gyógyszerek szállítására és minőségmegóvó cseréjük biztosítására</w:t>
            </w:r>
            <w:r w:rsidR="00826EA1">
              <w:rPr>
                <w:rFonts w:ascii="Times New Roman" w:eastAsia="Times New Roman" w:hAnsi="Times New Roman" w:cs="Times New Roman"/>
                <w:b/>
                <w:bCs/>
                <w:i/>
                <w:lang w:eastAsia="hu-HU"/>
              </w:rPr>
              <w:t xml:space="preserve"> – 2. kör</w:t>
            </w:r>
            <w:r w:rsidRPr="00894BA9">
              <w:rPr>
                <w:rFonts w:ascii="Times New Roman" w:eastAsia="Times New Roman" w:hAnsi="Times New Roman" w:cs="Times New Roman"/>
                <w:b/>
                <w:bCs/>
                <w:i/>
                <w:lang w:eastAsia="hu-HU"/>
              </w:rPr>
              <w:t>”</w:t>
            </w:r>
            <w:r w:rsidR="00355AA9" w:rsidRPr="00355AA9">
              <w:rPr>
                <w:rFonts w:ascii="Times New Roman" w:eastAsia="Times New Roman" w:hAnsi="Times New Roman" w:cs="Times New Roman"/>
                <w:b/>
                <w:bCs/>
                <w:i/>
                <w:lang w:eastAsia="hu-HU"/>
              </w:rPr>
              <w:t xml:space="preserve"> </w:t>
            </w:r>
          </w:p>
        </w:tc>
      </w:tr>
      <w:tr w:rsidR="00355AA9" w:rsidRPr="00355AA9" w14:paraId="4DC3D34E" w14:textId="77777777" w:rsidTr="00355AA9">
        <w:trPr>
          <w:trHeight w:val="484"/>
        </w:trPr>
        <w:tc>
          <w:tcPr>
            <w:tcW w:w="4644" w:type="dxa"/>
            <w:shd w:val="clear" w:color="auto" w:fill="auto"/>
          </w:tcPr>
          <w:p w14:paraId="4CB08BBB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lastRenderedPageBreak/>
              <w:t>Az ajánlatkérő szerv vagy a közszolgáltató ajánlatkérő által az aktához rendelt hivatkozási szám (</w:t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adott esetben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vertAlign w:val="superscript"/>
                <w:lang w:eastAsia="en-GB"/>
              </w:rPr>
              <w:footnoteReference w:id="14"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BED6837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  - ]</w:t>
            </w:r>
          </w:p>
        </w:tc>
      </w:tr>
    </w:tbl>
    <w:p w14:paraId="6C8E428E" w14:textId="77777777" w:rsidR="00355AA9" w:rsidRPr="00355AA9" w:rsidRDefault="00355AA9" w:rsidP="00355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 xml:space="preserve">Az egységes európai közbeszerzési dokumentum minden szakaszában 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u w:val="single"/>
          <w:lang w:eastAsia="en-GB"/>
        </w:rPr>
        <w:t>az összes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 xml:space="preserve"> egyéb információt a 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u w:val="single"/>
          <w:lang w:eastAsia="en-GB"/>
        </w:rPr>
        <w:t>gazdasági szereplőnek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 xml:space="preserve"> kell kitöltenie</w:t>
      </w:r>
      <w:r w:rsidRPr="00355AA9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>.</w:t>
      </w:r>
    </w:p>
    <w:p w14:paraId="289C3F05" w14:textId="77777777" w:rsidR="00355AA9" w:rsidRPr="00355AA9" w:rsidRDefault="00355AA9" w:rsidP="00355AA9">
      <w:pPr>
        <w:suppressAutoHyphens/>
        <w:spacing w:after="200" w:line="276" w:lineRule="auto"/>
        <w:textAlignment w:val="baseline"/>
        <w:rPr>
          <w:rFonts w:ascii="Times New Roman" w:eastAsia="Calibri" w:hAnsi="Times New Roman" w:cs="Times New Roman"/>
          <w:color w:val="000000"/>
          <w:kern w:val="1"/>
          <w:lang w:eastAsia="en-GB"/>
        </w:rPr>
      </w:pPr>
    </w:p>
    <w:p w14:paraId="0D2A58FE" w14:textId="77777777" w:rsidR="00355AA9" w:rsidRPr="00355AA9" w:rsidRDefault="00355AA9" w:rsidP="00355AA9">
      <w:pPr>
        <w:keepNext/>
        <w:suppressAutoHyphens/>
        <w:spacing w:before="120" w:after="360" w:line="276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>II. rész: A gazdasági szereplőre vonatkozó információk</w:t>
      </w:r>
    </w:p>
    <w:p w14:paraId="2CA4C844" w14:textId="77777777" w:rsidR="00355AA9" w:rsidRPr="00355AA9" w:rsidRDefault="00355AA9" w:rsidP="00355AA9">
      <w:pPr>
        <w:keepNext/>
        <w:suppressAutoHyphens/>
        <w:spacing w:before="120" w:after="360" w:line="276" w:lineRule="auto"/>
        <w:jc w:val="center"/>
        <w:textAlignment w:val="baseline"/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  <w:t>A: A gazdasági szereplőre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1"/>
      </w:tblGrid>
      <w:tr w:rsidR="00355AA9" w:rsidRPr="00355AA9" w14:paraId="4E1B3836" w14:textId="77777777" w:rsidTr="00355AA9">
        <w:tc>
          <w:tcPr>
            <w:tcW w:w="4644" w:type="dxa"/>
            <w:shd w:val="clear" w:color="auto" w:fill="auto"/>
          </w:tcPr>
          <w:p w14:paraId="48A390D3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Azonosítás:</w:t>
            </w:r>
          </w:p>
        </w:tc>
        <w:tc>
          <w:tcPr>
            <w:tcW w:w="4645" w:type="dxa"/>
            <w:shd w:val="clear" w:color="auto" w:fill="auto"/>
          </w:tcPr>
          <w:p w14:paraId="45F7CA5D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Válasz:</w:t>
            </w:r>
          </w:p>
        </w:tc>
      </w:tr>
      <w:tr w:rsidR="00355AA9" w:rsidRPr="00355AA9" w14:paraId="35BEB7CA" w14:textId="77777777" w:rsidTr="00355AA9">
        <w:tc>
          <w:tcPr>
            <w:tcW w:w="4644" w:type="dxa"/>
            <w:shd w:val="clear" w:color="auto" w:fill="auto"/>
          </w:tcPr>
          <w:p w14:paraId="05485513" w14:textId="77777777" w:rsidR="00355AA9" w:rsidRPr="00355AA9" w:rsidRDefault="00355AA9" w:rsidP="00355AA9">
            <w:pPr>
              <w:suppressAutoHyphens/>
              <w:spacing w:before="120" w:after="120" w:line="276" w:lineRule="auto"/>
              <w:ind w:left="850" w:hanging="850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Név:</w:t>
            </w:r>
          </w:p>
        </w:tc>
        <w:tc>
          <w:tcPr>
            <w:tcW w:w="4645" w:type="dxa"/>
            <w:shd w:val="clear" w:color="auto" w:fill="auto"/>
          </w:tcPr>
          <w:p w14:paraId="42F46B21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   ]</w:t>
            </w:r>
          </w:p>
        </w:tc>
      </w:tr>
      <w:tr w:rsidR="00355AA9" w:rsidRPr="00355AA9" w14:paraId="5E13D5DD" w14:textId="77777777" w:rsidTr="00355AA9">
        <w:trPr>
          <w:trHeight w:val="1372"/>
        </w:trPr>
        <w:tc>
          <w:tcPr>
            <w:tcW w:w="4644" w:type="dxa"/>
            <w:shd w:val="clear" w:color="auto" w:fill="auto"/>
          </w:tcPr>
          <w:p w14:paraId="709DA250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Uniós adószám (HÉA-azonosító szám), adott esetben:</w:t>
            </w:r>
          </w:p>
          <w:p w14:paraId="6A68C069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Ha nincs uniós adószám (HÉA-azonosító szám), kérjük egyéb nemzeti azonosító szám feltüntetését, adott esetben, ha szükséges.</w:t>
            </w:r>
          </w:p>
        </w:tc>
        <w:tc>
          <w:tcPr>
            <w:tcW w:w="4645" w:type="dxa"/>
            <w:shd w:val="clear" w:color="auto" w:fill="auto"/>
          </w:tcPr>
          <w:p w14:paraId="4FAA64F8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   ]</w:t>
            </w:r>
          </w:p>
          <w:p w14:paraId="56F05C5A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   ]</w:t>
            </w:r>
          </w:p>
        </w:tc>
      </w:tr>
      <w:tr w:rsidR="00355AA9" w:rsidRPr="00355AA9" w14:paraId="325EE497" w14:textId="77777777" w:rsidTr="00355AA9">
        <w:tc>
          <w:tcPr>
            <w:tcW w:w="4644" w:type="dxa"/>
            <w:shd w:val="clear" w:color="auto" w:fill="auto"/>
          </w:tcPr>
          <w:p w14:paraId="3A007213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Postai cím: </w:t>
            </w:r>
          </w:p>
        </w:tc>
        <w:tc>
          <w:tcPr>
            <w:tcW w:w="4645" w:type="dxa"/>
            <w:shd w:val="clear" w:color="auto" w:fill="auto"/>
          </w:tcPr>
          <w:p w14:paraId="3E25273B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[……]</w:t>
            </w:r>
          </w:p>
        </w:tc>
      </w:tr>
      <w:tr w:rsidR="00355AA9" w:rsidRPr="00355AA9" w14:paraId="2F6F5E89" w14:textId="77777777" w:rsidTr="00355AA9">
        <w:trPr>
          <w:trHeight w:val="2002"/>
        </w:trPr>
        <w:tc>
          <w:tcPr>
            <w:tcW w:w="4644" w:type="dxa"/>
            <w:shd w:val="clear" w:color="auto" w:fill="auto"/>
          </w:tcPr>
          <w:p w14:paraId="7D744CBE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Kapcsolattartó személy vagy személyek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vertAlign w:val="superscript"/>
                <w:lang w:eastAsia="en-GB"/>
              </w:rPr>
              <w:footnoteReference w:id="15"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:</w:t>
            </w:r>
          </w:p>
          <w:p w14:paraId="71B117B2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Telefon:</w:t>
            </w:r>
          </w:p>
          <w:p w14:paraId="31E6FF7A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E-mail cím:</w:t>
            </w:r>
          </w:p>
          <w:p w14:paraId="05E3AFE2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Internetcím (</w:t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adott esetben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ADF2C4C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[……]</w:t>
            </w:r>
          </w:p>
          <w:p w14:paraId="2EB3261E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[……]</w:t>
            </w:r>
          </w:p>
          <w:p w14:paraId="29CA23D1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[……]</w:t>
            </w:r>
          </w:p>
          <w:p w14:paraId="4ACCD760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[……]</w:t>
            </w:r>
          </w:p>
        </w:tc>
      </w:tr>
      <w:tr w:rsidR="00355AA9" w:rsidRPr="00355AA9" w14:paraId="4BD66CA0" w14:textId="77777777" w:rsidTr="00355AA9">
        <w:tc>
          <w:tcPr>
            <w:tcW w:w="4644" w:type="dxa"/>
            <w:shd w:val="clear" w:color="auto" w:fill="auto"/>
          </w:tcPr>
          <w:p w14:paraId="5E8A6D62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Általános információ:</w:t>
            </w:r>
          </w:p>
        </w:tc>
        <w:tc>
          <w:tcPr>
            <w:tcW w:w="4645" w:type="dxa"/>
            <w:shd w:val="clear" w:color="auto" w:fill="auto"/>
          </w:tcPr>
          <w:p w14:paraId="7F932A9B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Válasz:</w:t>
            </w:r>
          </w:p>
        </w:tc>
      </w:tr>
      <w:tr w:rsidR="00355AA9" w:rsidRPr="00355AA9" w14:paraId="59B10136" w14:textId="77777777" w:rsidTr="00355AA9">
        <w:tc>
          <w:tcPr>
            <w:tcW w:w="4644" w:type="dxa"/>
            <w:shd w:val="clear" w:color="auto" w:fill="auto"/>
          </w:tcPr>
          <w:p w14:paraId="7C121AC0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A gazdasági szereplő </w:t>
            </w:r>
            <w:proofErr w:type="spellStart"/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mikro</w:t>
            </w:r>
            <w:proofErr w:type="spellEnd"/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-, kis- vagy középvállalkozás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vertAlign w:val="superscript"/>
                <w:lang w:eastAsia="en-GB"/>
              </w:rPr>
              <w:footnoteReference w:id="16"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D9935C7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[] Igen [] Nem</w:t>
            </w:r>
          </w:p>
        </w:tc>
      </w:tr>
      <w:tr w:rsidR="00355AA9" w:rsidRPr="00355AA9" w14:paraId="5ED2EC37" w14:textId="77777777" w:rsidTr="00355AA9">
        <w:tc>
          <w:tcPr>
            <w:tcW w:w="4644" w:type="dxa"/>
            <w:shd w:val="clear" w:color="auto" w:fill="auto"/>
          </w:tcPr>
          <w:p w14:paraId="7688605C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u w:val="single"/>
                <w:lang w:eastAsia="en-GB"/>
              </w:rPr>
              <w:lastRenderedPageBreak/>
              <w:t>Csak ha a közbeszerzés fenntartott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u w:val="single"/>
                <w:vertAlign w:val="superscript"/>
                <w:lang w:eastAsia="en-GB"/>
              </w:rPr>
              <w:footnoteReference w:id="17"/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u w:val="single"/>
                <w:lang w:eastAsia="en-GB"/>
              </w:rPr>
              <w:t>: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 xml:space="preserve"> 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A gazdasági szereplő védett műhely, szociális vállalkozás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vertAlign w:val="superscript"/>
                <w:lang w:eastAsia="en-GB"/>
              </w:rPr>
              <w:footnoteReference w:id="18"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vagy védett munkahely-teremtési programok keretében fogja teljesíteni a szerződést?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 xml:space="preserve">Ha igen, 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mi a fogyatékossággal élő vagy hátrányos helyzetű munkavállalók százalékos aránya?</w:t>
            </w:r>
          </w:p>
          <w:p w14:paraId="68E5B144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Ha szükséges, kérjük, adja meg, hogy az érintett munkavállalók a fogyatékossággal élő vagy hátrányos helyzetű munkavállalók mely kategóriájába vagy kategóriáiba tartoznak.</w:t>
            </w:r>
          </w:p>
        </w:tc>
        <w:tc>
          <w:tcPr>
            <w:tcW w:w="4645" w:type="dxa"/>
            <w:shd w:val="clear" w:color="auto" w:fill="auto"/>
          </w:tcPr>
          <w:p w14:paraId="4ECE63AE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[] Igen [] Nem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  <w:t>[…]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  <w:t>[….]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</w:p>
        </w:tc>
      </w:tr>
      <w:tr w:rsidR="00355AA9" w:rsidRPr="00355AA9" w14:paraId="6CAAFDF4" w14:textId="77777777" w:rsidTr="00355AA9">
        <w:tc>
          <w:tcPr>
            <w:tcW w:w="4644" w:type="dxa"/>
            <w:shd w:val="clear" w:color="auto" w:fill="auto"/>
          </w:tcPr>
          <w:p w14:paraId="5CBCEA4C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Adott esetben, a gazdasági szereplő szerepel-e az elismert gazdasági szereplők hivatalos jegyzékében, vagy rendelkezik-e azzal egyenértékű igazolással (pl. nemzeti (elő)minősítési rendszer keretében)?</w:t>
            </w:r>
          </w:p>
        </w:tc>
        <w:tc>
          <w:tcPr>
            <w:tcW w:w="4645" w:type="dxa"/>
            <w:shd w:val="clear" w:color="auto" w:fill="auto"/>
          </w:tcPr>
          <w:p w14:paraId="56754A29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[] Igen [] Nem [] Nem alkalmazható</w:t>
            </w:r>
          </w:p>
        </w:tc>
      </w:tr>
      <w:tr w:rsidR="00355AA9" w:rsidRPr="00355AA9" w14:paraId="43B78001" w14:textId="77777777" w:rsidTr="00355AA9">
        <w:tc>
          <w:tcPr>
            <w:tcW w:w="4644" w:type="dxa"/>
            <w:shd w:val="clear" w:color="auto" w:fill="auto"/>
          </w:tcPr>
          <w:p w14:paraId="76DD6B87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Ha igen:</w:t>
            </w:r>
          </w:p>
          <w:p w14:paraId="27731DD8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1"/>
                <w:u w:val="single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u w:val="single"/>
                <w:lang w:eastAsia="en-GB"/>
              </w:rPr>
              <w:t>Kérjük, válaszolja meg e szakasz további részeit, e rész B. szakaszát és amennyiben releváns, e rész C. szakaszát, adott esetben töltse ki az V. részt, valamint mindenképpen töltse ki és írja alá a VI. részt.</w:t>
            </w:r>
          </w:p>
          <w:p w14:paraId="064CAE6E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a)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Kérjük, adott esetben adja meg a jegyzék vagy az igazolás nevét és a vonatkozó nyilvántartási vagy igazolási számot:</w:t>
            </w:r>
          </w:p>
          <w:p w14:paraId="46CC65F6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 xml:space="preserve">b) 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Ha a felvételről szóló igazolás vagy tanúsítvány elektronikusan elérhető, kérjük, tüntesse fel:</w:t>
            </w:r>
          </w:p>
          <w:p w14:paraId="2A706A75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c)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Kérjük, tüntesse fel a referenciákat, amelyeken a felvétel vagy a tanúsítás alapul, és adott esetben a hivatalos jegyzékben elért minősítést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vertAlign w:val="superscript"/>
                <w:lang w:eastAsia="en-GB"/>
              </w:rPr>
              <w:footnoteReference w:id="19"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:</w:t>
            </w:r>
          </w:p>
          <w:p w14:paraId="35B0C70C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d)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A felvétel vagy a tanúsítás az összes előírt kiválasztási szempontra kiterjed?</w:t>
            </w:r>
          </w:p>
          <w:p w14:paraId="59D0E835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Ha nem:</w:t>
            </w:r>
          </w:p>
          <w:p w14:paraId="3E6912B8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1"/>
                <w:u w:val="single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u w:val="single"/>
                <w:lang w:eastAsia="en-GB"/>
              </w:rPr>
              <w:lastRenderedPageBreak/>
              <w:t xml:space="preserve">Ezen kívül kérjük, hogy </w:t>
            </w: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u w:val="single"/>
                <w:lang w:eastAsia="en-GB"/>
              </w:rPr>
              <w:t>KIZÁRÓLAG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u w:val="single"/>
                <w:lang w:eastAsia="en-GB"/>
              </w:rPr>
              <w:t xml:space="preserve"> akkor töltse ki a hiányzó információt a IV. rész A., B., C. vagy D. szakaszában az esettől függően,</w:t>
            </w:r>
          </w:p>
          <w:p w14:paraId="5FFFF209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ha a vonatkozó hirdetmény vagy közbeszerzési dokumentumok ezt előírják:</w:t>
            </w:r>
          </w:p>
          <w:p w14:paraId="78F53143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e)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A gazdasági szereplő tud-e 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igazolást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adni a társadalombiztosítási járulékok és adók megfizetéséről, vagy meg tudja-e adni azt az információt, amely lehetővé teszi az ajánlatkérő szerv vagy a közszolgáltató ajánlatkérő számára, hogy közvetlenül beszerezze azt bármely tagország díjmentesen hozzáférhető nemzeti adatbázisából?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Ha a vonatkozó információ elektronikusan elérhető, kérjük, adja meg a következő információkat: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716FCA0D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lastRenderedPageBreak/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a)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[……]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</w:p>
          <w:p w14:paraId="68A75885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 xml:space="preserve">b) 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(internetcím, a kibocsátó hatóság vagy testület, a dokumentáció pontos hivatkozási adatai):</w:t>
            </w:r>
          </w:p>
          <w:p w14:paraId="76FBD3A2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[……][……][……][……]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c)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[……]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d)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[] Igen [] Nem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lastRenderedPageBreak/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e)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[] Igen [] Nem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</w:p>
          <w:p w14:paraId="35F2EE94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(internetcím, a kibocsátó hatóság vagy testület, a dokumentáció pontos hivatkozási adatai):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[……][……][……][……]</w:t>
            </w:r>
          </w:p>
        </w:tc>
      </w:tr>
      <w:tr w:rsidR="00355AA9" w:rsidRPr="00355AA9" w14:paraId="372ECE31" w14:textId="77777777" w:rsidTr="00355AA9">
        <w:tc>
          <w:tcPr>
            <w:tcW w:w="4644" w:type="dxa"/>
            <w:shd w:val="clear" w:color="auto" w:fill="auto"/>
          </w:tcPr>
          <w:p w14:paraId="71B670D7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lastRenderedPageBreak/>
              <w:t>Részvétel formája:</w:t>
            </w:r>
          </w:p>
        </w:tc>
        <w:tc>
          <w:tcPr>
            <w:tcW w:w="4645" w:type="dxa"/>
            <w:shd w:val="clear" w:color="auto" w:fill="auto"/>
          </w:tcPr>
          <w:p w14:paraId="7F13D712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Válasz:</w:t>
            </w:r>
          </w:p>
        </w:tc>
      </w:tr>
      <w:tr w:rsidR="00355AA9" w:rsidRPr="00355AA9" w14:paraId="787DFB6A" w14:textId="77777777" w:rsidTr="00355AA9">
        <w:tc>
          <w:tcPr>
            <w:tcW w:w="4644" w:type="dxa"/>
            <w:shd w:val="clear" w:color="auto" w:fill="auto"/>
          </w:tcPr>
          <w:p w14:paraId="19A902FF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A gazdasági szereplő másokkal együtt vesz részt a közbeszerzési eljárásban?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vertAlign w:val="superscript"/>
                <w:lang w:eastAsia="en-GB"/>
              </w:rPr>
              <w:footnoteReference w:id="20"/>
            </w:r>
          </w:p>
        </w:tc>
        <w:tc>
          <w:tcPr>
            <w:tcW w:w="4645" w:type="dxa"/>
            <w:shd w:val="clear" w:color="auto" w:fill="auto"/>
          </w:tcPr>
          <w:p w14:paraId="03E4B846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[] Igen [] Nem</w:t>
            </w:r>
          </w:p>
        </w:tc>
      </w:tr>
      <w:tr w:rsidR="00355AA9" w:rsidRPr="00355AA9" w14:paraId="20F25EDD" w14:textId="77777777" w:rsidTr="00355AA9">
        <w:tc>
          <w:tcPr>
            <w:tcW w:w="9289" w:type="dxa"/>
            <w:gridSpan w:val="2"/>
            <w:shd w:val="clear" w:color="auto" w:fill="BFBFBF"/>
          </w:tcPr>
          <w:p w14:paraId="1423153C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Ha igen</w:t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, kérjük, biztosítsa, hogy a többi érintett külön egységes európai közbeszerzési dokumentum formanyomtatványt nyújtson be.</w:t>
            </w:r>
          </w:p>
        </w:tc>
      </w:tr>
      <w:tr w:rsidR="00355AA9" w:rsidRPr="00355AA9" w14:paraId="12520B09" w14:textId="77777777" w:rsidTr="00355AA9">
        <w:tc>
          <w:tcPr>
            <w:tcW w:w="4644" w:type="dxa"/>
            <w:shd w:val="clear" w:color="auto" w:fill="auto"/>
          </w:tcPr>
          <w:p w14:paraId="0D2E0361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Ha igen:</w:t>
            </w:r>
          </w:p>
          <w:p w14:paraId="39445178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a)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Kérjük, adja meg a gazdasági szereplő csoportban betöltött szerepét (vezető, specifikus feladatokért felelős, ...):</w:t>
            </w:r>
          </w:p>
          <w:p w14:paraId="0CF62909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b)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Kérjük, adja meg, mely gazdasági szereplők a közbeszerzési eljárásban együtt részt vevő csoport tagjai:</w:t>
            </w:r>
          </w:p>
          <w:p w14:paraId="5A90F9D6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c)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Adott esetben a részt vevő csoport neve:</w:t>
            </w:r>
          </w:p>
        </w:tc>
        <w:tc>
          <w:tcPr>
            <w:tcW w:w="4645" w:type="dxa"/>
            <w:shd w:val="clear" w:color="auto" w:fill="auto"/>
          </w:tcPr>
          <w:p w14:paraId="06CD7018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a)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: [……]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b)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: [……]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c)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: [……]</w:t>
            </w:r>
          </w:p>
        </w:tc>
      </w:tr>
      <w:tr w:rsidR="00355AA9" w:rsidRPr="00355AA9" w14:paraId="010A40CE" w14:textId="77777777" w:rsidTr="00355AA9">
        <w:tc>
          <w:tcPr>
            <w:tcW w:w="4644" w:type="dxa"/>
            <w:shd w:val="clear" w:color="auto" w:fill="auto"/>
          </w:tcPr>
          <w:p w14:paraId="707E023A" w14:textId="77777777" w:rsidR="00355AA9" w:rsidRPr="003A3F9F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A3F9F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Részek</w:t>
            </w:r>
          </w:p>
        </w:tc>
        <w:tc>
          <w:tcPr>
            <w:tcW w:w="4645" w:type="dxa"/>
            <w:shd w:val="clear" w:color="auto" w:fill="auto"/>
          </w:tcPr>
          <w:p w14:paraId="2D28607C" w14:textId="77777777" w:rsidR="00355AA9" w:rsidRPr="003A3F9F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A3F9F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Válasz:</w:t>
            </w:r>
          </w:p>
        </w:tc>
      </w:tr>
      <w:tr w:rsidR="00355AA9" w:rsidRPr="00355AA9" w14:paraId="2610436A" w14:textId="77777777" w:rsidTr="00355AA9">
        <w:tc>
          <w:tcPr>
            <w:tcW w:w="4644" w:type="dxa"/>
            <w:shd w:val="clear" w:color="auto" w:fill="auto"/>
          </w:tcPr>
          <w:p w14:paraId="0164C474" w14:textId="77777777" w:rsidR="00355AA9" w:rsidRPr="003A3F9F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A3F9F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Adott esetben annak a résznek (azoknak a részeknek) a feltüntetése, amelyekre a gazdasági szereplő pályázni kíván:</w:t>
            </w:r>
          </w:p>
        </w:tc>
        <w:tc>
          <w:tcPr>
            <w:tcW w:w="4645" w:type="dxa"/>
            <w:shd w:val="clear" w:color="auto" w:fill="auto"/>
          </w:tcPr>
          <w:p w14:paraId="11D150AA" w14:textId="77777777" w:rsidR="00355AA9" w:rsidRPr="003A3F9F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A3F9F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   ]</w:t>
            </w:r>
          </w:p>
        </w:tc>
      </w:tr>
    </w:tbl>
    <w:p w14:paraId="58F706CC" w14:textId="77777777" w:rsidR="00355AA9" w:rsidRPr="00355AA9" w:rsidRDefault="00355AA9" w:rsidP="00355AA9">
      <w:pPr>
        <w:suppressAutoHyphens/>
        <w:spacing w:after="200" w:line="276" w:lineRule="auto"/>
        <w:textAlignment w:val="baseline"/>
        <w:rPr>
          <w:rFonts w:ascii="Times New Roman" w:eastAsia="Calibri" w:hAnsi="Times New Roman" w:cs="Times New Roman"/>
          <w:color w:val="000000"/>
          <w:kern w:val="1"/>
          <w:lang w:eastAsia="en-GB"/>
        </w:rPr>
      </w:pPr>
    </w:p>
    <w:p w14:paraId="17CC94AB" w14:textId="77777777" w:rsidR="00355AA9" w:rsidRPr="00355AA9" w:rsidRDefault="00355AA9" w:rsidP="00355AA9">
      <w:pPr>
        <w:keepNext/>
        <w:suppressAutoHyphens/>
        <w:spacing w:before="120" w:after="360" w:line="276" w:lineRule="auto"/>
        <w:jc w:val="center"/>
        <w:textAlignment w:val="baseline"/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  <w:lastRenderedPageBreak/>
        <w:t>B: A gazdasági szereplő képviselőire vonatkozó információk</w:t>
      </w:r>
    </w:p>
    <w:p w14:paraId="1E702A1B" w14:textId="77777777" w:rsidR="00355AA9" w:rsidRPr="00355AA9" w:rsidRDefault="00355AA9" w:rsidP="00355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>Adott esetben adja meg azon személyek nevét és címét, akik a jelen közbeszerzési eljárásban jogosultak képviselni a gazdasági szereplőt: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8"/>
      </w:tblGrid>
      <w:tr w:rsidR="00355AA9" w:rsidRPr="00355AA9" w14:paraId="4E899BAC" w14:textId="77777777" w:rsidTr="00355AA9">
        <w:tc>
          <w:tcPr>
            <w:tcW w:w="4644" w:type="dxa"/>
            <w:shd w:val="clear" w:color="auto" w:fill="auto"/>
          </w:tcPr>
          <w:p w14:paraId="500C1A4F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Képviselet, ha van:</w:t>
            </w:r>
          </w:p>
        </w:tc>
        <w:tc>
          <w:tcPr>
            <w:tcW w:w="4645" w:type="dxa"/>
            <w:shd w:val="clear" w:color="auto" w:fill="auto"/>
          </w:tcPr>
          <w:p w14:paraId="7B5A33FE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Válasz:</w:t>
            </w:r>
          </w:p>
        </w:tc>
      </w:tr>
      <w:tr w:rsidR="00355AA9" w:rsidRPr="00355AA9" w14:paraId="15BA763B" w14:textId="77777777" w:rsidTr="00355AA9">
        <w:tc>
          <w:tcPr>
            <w:tcW w:w="4644" w:type="dxa"/>
            <w:shd w:val="clear" w:color="auto" w:fill="auto"/>
          </w:tcPr>
          <w:p w14:paraId="1025EDD4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Teljes név; 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  <w:t xml:space="preserve">a születési idő és hely, ha szükséges: </w:t>
            </w:r>
          </w:p>
        </w:tc>
        <w:tc>
          <w:tcPr>
            <w:tcW w:w="4645" w:type="dxa"/>
            <w:shd w:val="clear" w:color="auto" w:fill="auto"/>
          </w:tcPr>
          <w:p w14:paraId="1A21976A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[……];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  <w:t>[……]</w:t>
            </w:r>
          </w:p>
        </w:tc>
      </w:tr>
      <w:tr w:rsidR="00355AA9" w:rsidRPr="00355AA9" w14:paraId="41A83EB7" w14:textId="77777777" w:rsidTr="00355AA9">
        <w:tc>
          <w:tcPr>
            <w:tcW w:w="4644" w:type="dxa"/>
            <w:shd w:val="clear" w:color="auto" w:fill="auto"/>
          </w:tcPr>
          <w:p w14:paraId="2D567C2B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Beosztás/milyen minőségben jár el:</w:t>
            </w:r>
          </w:p>
        </w:tc>
        <w:tc>
          <w:tcPr>
            <w:tcW w:w="4645" w:type="dxa"/>
            <w:shd w:val="clear" w:color="auto" w:fill="auto"/>
          </w:tcPr>
          <w:p w14:paraId="69E64314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[……]</w:t>
            </w:r>
          </w:p>
        </w:tc>
      </w:tr>
      <w:tr w:rsidR="00355AA9" w:rsidRPr="00355AA9" w14:paraId="716D5BAA" w14:textId="77777777" w:rsidTr="00355AA9">
        <w:tc>
          <w:tcPr>
            <w:tcW w:w="4644" w:type="dxa"/>
            <w:shd w:val="clear" w:color="auto" w:fill="auto"/>
          </w:tcPr>
          <w:p w14:paraId="6E7AD442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Postai cím:</w:t>
            </w:r>
          </w:p>
        </w:tc>
        <w:tc>
          <w:tcPr>
            <w:tcW w:w="4645" w:type="dxa"/>
            <w:shd w:val="clear" w:color="auto" w:fill="auto"/>
          </w:tcPr>
          <w:p w14:paraId="792DE9C0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[……]</w:t>
            </w:r>
          </w:p>
        </w:tc>
      </w:tr>
      <w:tr w:rsidR="00355AA9" w:rsidRPr="00355AA9" w14:paraId="6D7452C3" w14:textId="77777777" w:rsidTr="00355AA9">
        <w:tc>
          <w:tcPr>
            <w:tcW w:w="4644" w:type="dxa"/>
            <w:shd w:val="clear" w:color="auto" w:fill="auto"/>
          </w:tcPr>
          <w:p w14:paraId="0B627EC6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CA628B3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[……]</w:t>
            </w:r>
          </w:p>
        </w:tc>
      </w:tr>
      <w:tr w:rsidR="00355AA9" w:rsidRPr="00355AA9" w14:paraId="61AD94B5" w14:textId="77777777" w:rsidTr="00355AA9">
        <w:tc>
          <w:tcPr>
            <w:tcW w:w="4644" w:type="dxa"/>
            <w:shd w:val="clear" w:color="auto" w:fill="auto"/>
          </w:tcPr>
          <w:p w14:paraId="2297E6B9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E-mail cím:</w:t>
            </w:r>
          </w:p>
        </w:tc>
        <w:tc>
          <w:tcPr>
            <w:tcW w:w="4645" w:type="dxa"/>
            <w:shd w:val="clear" w:color="auto" w:fill="auto"/>
          </w:tcPr>
          <w:p w14:paraId="387AFFA1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[……]</w:t>
            </w:r>
          </w:p>
        </w:tc>
      </w:tr>
      <w:tr w:rsidR="00355AA9" w:rsidRPr="00355AA9" w14:paraId="026EE6ED" w14:textId="77777777" w:rsidTr="00355AA9">
        <w:tc>
          <w:tcPr>
            <w:tcW w:w="4644" w:type="dxa"/>
            <w:shd w:val="clear" w:color="auto" w:fill="auto"/>
          </w:tcPr>
          <w:p w14:paraId="5B2EE00F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Amennyiben szükséges, részletezze a képviseletre vonatkozó információkat (a képviselet formája, köre, célja stb.):</w:t>
            </w:r>
          </w:p>
        </w:tc>
        <w:tc>
          <w:tcPr>
            <w:tcW w:w="4645" w:type="dxa"/>
            <w:shd w:val="clear" w:color="auto" w:fill="auto"/>
          </w:tcPr>
          <w:p w14:paraId="30568667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[……]</w:t>
            </w:r>
          </w:p>
        </w:tc>
      </w:tr>
    </w:tbl>
    <w:p w14:paraId="739DCCD7" w14:textId="77777777" w:rsidR="00355AA9" w:rsidRPr="00355AA9" w:rsidRDefault="00355AA9" w:rsidP="00355AA9">
      <w:pPr>
        <w:suppressAutoHyphens/>
        <w:spacing w:after="200" w:line="276" w:lineRule="auto"/>
        <w:textAlignment w:val="baseline"/>
        <w:rPr>
          <w:rFonts w:ascii="Times New Roman" w:eastAsia="Calibri" w:hAnsi="Times New Roman" w:cs="Times New Roman"/>
          <w:color w:val="000000"/>
          <w:kern w:val="1"/>
          <w:lang w:eastAsia="en-GB"/>
        </w:rPr>
      </w:pPr>
    </w:p>
    <w:p w14:paraId="07C83D89" w14:textId="77777777" w:rsidR="00355AA9" w:rsidRPr="00355AA9" w:rsidRDefault="00355AA9" w:rsidP="00355AA9">
      <w:pPr>
        <w:keepNext/>
        <w:suppressAutoHyphens/>
        <w:spacing w:before="120" w:after="360" w:line="276" w:lineRule="auto"/>
        <w:jc w:val="center"/>
        <w:textAlignment w:val="baseline"/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  <w:t>C: Más szervezetek kapacitásainak igénybevételére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355AA9" w:rsidRPr="00355AA9" w14:paraId="03E357F1" w14:textId="77777777" w:rsidTr="00355AA9">
        <w:tc>
          <w:tcPr>
            <w:tcW w:w="4644" w:type="dxa"/>
            <w:shd w:val="clear" w:color="auto" w:fill="auto"/>
          </w:tcPr>
          <w:p w14:paraId="27ED6AB1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Igénybevétel:</w:t>
            </w:r>
          </w:p>
        </w:tc>
        <w:tc>
          <w:tcPr>
            <w:tcW w:w="4645" w:type="dxa"/>
            <w:shd w:val="clear" w:color="auto" w:fill="auto"/>
          </w:tcPr>
          <w:p w14:paraId="5A22CB6F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Válasz:</w:t>
            </w:r>
          </w:p>
        </w:tc>
      </w:tr>
      <w:tr w:rsidR="00355AA9" w:rsidRPr="00355AA9" w14:paraId="1DEC8149" w14:textId="77777777" w:rsidTr="00355AA9">
        <w:tc>
          <w:tcPr>
            <w:tcW w:w="4644" w:type="dxa"/>
            <w:shd w:val="clear" w:color="auto" w:fill="auto"/>
          </w:tcPr>
          <w:p w14:paraId="43B15A45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Az alábbi IV. részben feltüntetett kiválasztási kritériumoknak és (adott esetben) az alábbi V. részben feltüntetett kritériumoknak és szabályoknak való megfelelés során a gazdasági szereplő igénybe veszi-e más szervezetek kapacitásait? </w:t>
            </w:r>
          </w:p>
        </w:tc>
        <w:tc>
          <w:tcPr>
            <w:tcW w:w="4645" w:type="dxa"/>
            <w:shd w:val="clear" w:color="auto" w:fill="auto"/>
          </w:tcPr>
          <w:p w14:paraId="05E0D8DE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[]Igen []Nem</w:t>
            </w:r>
          </w:p>
        </w:tc>
      </w:tr>
    </w:tbl>
    <w:p w14:paraId="15288FAF" w14:textId="77777777" w:rsidR="00355AA9" w:rsidRPr="00355AA9" w:rsidRDefault="00355AA9" w:rsidP="00355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>Amennyiben igen</w:t>
      </w:r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 xml:space="preserve">, 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>minden</w:t>
      </w:r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 xml:space="preserve"> egyes érintett szervezetre vonatkozóan külön egységes európai közbeszerzési dokumentumban adja meg az 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>e rész A. és B. szakaszában, valamint a III. részben</w:t>
      </w:r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 xml:space="preserve"> meghatározott információkat, megfelelően kitöltve és az érintett szervezetek által aláírva.</w:t>
      </w:r>
    </w:p>
    <w:p w14:paraId="501CEEF6" w14:textId="77777777" w:rsidR="00355AA9" w:rsidRPr="00355AA9" w:rsidRDefault="00355AA9" w:rsidP="00355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>Felhívjuk a figyelmet, hogy ennek magában kell foglalnia azokat a szakembereket vagy műszaki szervezeteket, akik/amelyek nem tartoznak közvetlenül a gazdasági szereplő vállalkozásához, különösen a minőség-ellenőrzés felelőseit, továbbá építési beruházásra irányuló közbeszerzési szerződés esetében azon szakembereket vagy műszaki szervezeteket, akiket/amelyeket a gazdasági szereplő a beruházás kivitelezéséhez igénybe vehet.</w:t>
      </w:r>
    </w:p>
    <w:p w14:paraId="01082AAA" w14:textId="77777777" w:rsidR="00355AA9" w:rsidRPr="00355AA9" w:rsidRDefault="00355AA9" w:rsidP="00355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lastRenderedPageBreak/>
        <w:t>Amennyiben a gazdasági szereplő által igénybe vett meghatározott kapacitások tekintetében ez releváns, minden egyes szervezetre vonatkozóan adja meg a IV. és az V. részben meghatározott információkat is</w:t>
      </w:r>
      <w:r w:rsidRPr="00355AA9">
        <w:rPr>
          <w:rFonts w:ascii="Times New Roman" w:eastAsia="Calibri" w:hAnsi="Times New Roman" w:cs="Times New Roman"/>
          <w:i/>
          <w:color w:val="000000"/>
          <w:kern w:val="1"/>
          <w:vertAlign w:val="superscript"/>
          <w:lang w:eastAsia="en-GB"/>
        </w:rPr>
        <w:footnoteReference w:id="21"/>
      </w:r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>.</w:t>
      </w:r>
    </w:p>
    <w:p w14:paraId="31596053" w14:textId="77777777" w:rsidR="00355AA9" w:rsidRPr="00355AA9" w:rsidRDefault="00355AA9" w:rsidP="00355AA9">
      <w:pPr>
        <w:suppressAutoHyphens/>
        <w:spacing w:after="200" w:line="276" w:lineRule="auto"/>
        <w:textAlignment w:val="baseline"/>
        <w:rPr>
          <w:rFonts w:ascii="Times New Roman" w:eastAsia="Calibri" w:hAnsi="Times New Roman" w:cs="Times New Roman"/>
          <w:color w:val="000000"/>
          <w:kern w:val="1"/>
          <w:lang w:eastAsia="en-GB"/>
        </w:rPr>
      </w:pPr>
    </w:p>
    <w:p w14:paraId="4CD11C35" w14:textId="77777777" w:rsidR="00355AA9" w:rsidRPr="00355AA9" w:rsidRDefault="00355AA9" w:rsidP="00355AA9">
      <w:pPr>
        <w:keepNext/>
        <w:suppressAutoHyphens/>
        <w:spacing w:before="120" w:after="360" w:line="276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1"/>
          <w:u w:val="single"/>
          <w:lang w:eastAsia="en-GB"/>
        </w:rPr>
      </w:pPr>
      <w:r w:rsidRPr="00355AA9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 xml:space="preserve">D: Információk azokról az alvállalkozókról, akiknek kapacitásait a gazdasági szereplő </w:t>
      </w:r>
      <w:r w:rsidRPr="00355AA9">
        <w:rPr>
          <w:rFonts w:ascii="Times New Roman" w:eastAsia="Calibri" w:hAnsi="Times New Roman" w:cs="Times New Roman"/>
          <w:b/>
          <w:color w:val="000000"/>
          <w:kern w:val="1"/>
          <w:u w:val="single"/>
          <w:lang w:eastAsia="en-GB"/>
        </w:rPr>
        <w:t>nem veszi igénybe</w:t>
      </w:r>
    </w:p>
    <w:p w14:paraId="0D33EA3F" w14:textId="77777777" w:rsidR="00355AA9" w:rsidRPr="00355AA9" w:rsidRDefault="00355AA9" w:rsidP="00355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76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>(Ezt a szakaszt csak akkor kell kitölteni, ha az ajánlatkérő szerv vagy a közszolgáltató ajánlatkérő kifejezetten előírja ezt az információt.)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355AA9" w:rsidRPr="00355AA9" w14:paraId="4D40DF59" w14:textId="77777777" w:rsidTr="00355AA9">
        <w:tc>
          <w:tcPr>
            <w:tcW w:w="4644" w:type="dxa"/>
            <w:shd w:val="clear" w:color="auto" w:fill="auto"/>
          </w:tcPr>
          <w:p w14:paraId="1BAE2B89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Alvállalkozás:</w:t>
            </w:r>
          </w:p>
        </w:tc>
        <w:tc>
          <w:tcPr>
            <w:tcW w:w="4645" w:type="dxa"/>
            <w:shd w:val="clear" w:color="auto" w:fill="auto"/>
          </w:tcPr>
          <w:p w14:paraId="03C8E68A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Válasz:</w:t>
            </w:r>
          </w:p>
        </w:tc>
      </w:tr>
      <w:tr w:rsidR="00355AA9" w:rsidRPr="00355AA9" w14:paraId="2BC9A1BB" w14:textId="77777777" w:rsidTr="00355AA9">
        <w:tc>
          <w:tcPr>
            <w:tcW w:w="4644" w:type="dxa"/>
            <w:shd w:val="clear" w:color="auto" w:fill="auto"/>
          </w:tcPr>
          <w:p w14:paraId="4CC54168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Szándékozik-e a gazdasági szereplő a szerződés bármely részét alvállalkozásba adni harmadik félnek?</w:t>
            </w:r>
          </w:p>
        </w:tc>
        <w:tc>
          <w:tcPr>
            <w:tcW w:w="4645" w:type="dxa"/>
            <w:shd w:val="clear" w:color="auto" w:fill="auto"/>
          </w:tcPr>
          <w:p w14:paraId="466B1816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[]Igen [] Nem</w:t>
            </w:r>
          </w:p>
          <w:p w14:paraId="1587CDA6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Ha 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igen, és amennyiben ismert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, kérjük, sorolja fel a javasolt alvállalkozókat: </w:t>
            </w:r>
          </w:p>
          <w:p w14:paraId="15E921FD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[…]</w:t>
            </w:r>
          </w:p>
        </w:tc>
      </w:tr>
    </w:tbl>
    <w:p w14:paraId="714E4CF6" w14:textId="77777777" w:rsidR="00355AA9" w:rsidRPr="00355AA9" w:rsidRDefault="00355AA9" w:rsidP="00355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u w:val="single"/>
          <w:lang w:eastAsia="en-GB"/>
        </w:rPr>
        <w:t>Ha az ajánlatkérő szerv vagy a közszolgáltató ajánlatkérő kifejezetten kéri ezt az információt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 xml:space="preserve"> az e szakaszban lévő információn kívül, akkor 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u w:val="single"/>
          <w:lang w:eastAsia="en-GB"/>
        </w:rPr>
        <w:t>kérjük, adja meg az e rész A. és B. szakaszában és a III. részben előírt információt mindegyik érintett alvállalkozóra (</w:t>
      </w:r>
      <w:proofErr w:type="spellStart"/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u w:val="single"/>
          <w:lang w:eastAsia="en-GB"/>
        </w:rPr>
        <w:t>alvállakozói</w:t>
      </w:r>
      <w:proofErr w:type="spellEnd"/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u w:val="single"/>
          <w:lang w:eastAsia="en-GB"/>
        </w:rPr>
        <w:t xml:space="preserve"> kategóriára) nézve.</w:t>
      </w:r>
    </w:p>
    <w:p w14:paraId="63EB64E3" w14:textId="77777777" w:rsidR="00355AA9" w:rsidRPr="00355AA9" w:rsidRDefault="00355AA9" w:rsidP="00355AA9">
      <w:pPr>
        <w:suppressAutoHyphens/>
        <w:spacing w:after="200" w:line="276" w:lineRule="auto"/>
        <w:textAlignment w:val="baseline"/>
        <w:rPr>
          <w:rFonts w:ascii="Times New Roman" w:eastAsia="Calibri" w:hAnsi="Times New Roman" w:cs="Times New Roman"/>
          <w:color w:val="000000"/>
          <w:kern w:val="1"/>
          <w:lang w:eastAsia="en-GB"/>
        </w:rPr>
      </w:pPr>
    </w:p>
    <w:p w14:paraId="588A4B7B" w14:textId="77777777" w:rsidR="00355AA9" w:rsidRPr="00355AA9" w:rsidRDefault="00355AA9" w:rsidP="00355AA9">
      <w:pPr>
        <w:keepNext/>
        <w:suppressAutoHyphens/>
        <w:spacing w:before="120" w:after="360" w:line="276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>III. rész: Kizárási okok</w:t>
      </w:r>
    </w:p>
    <w:p w14:paraId="4C7E808E" w14:textId="77777777" w:rsidR="00355AA9" w:rsidRPr="00355AA9" w:rsidRDefault="00355AA9" w:rsidP="00355AA9">
      <w:pPr>
        <w:keepNext/>
        <w:suppressAutoHyphens/>
        <w:spacing w:before="120" w:after="360" w:line="276" w:lineRule="auto"/>
        <w:jc w:val="center"/>
        <w:textAlignment w:val="baseline"/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  <w:t>A: Büntetőeljárásban hozott ítéletekkel kapcsolatos okok</w:t>
      </w:r>
    </w:p>
    <w:p w14:paraId="2C169D61" w14:textId="77777777" w:rsidR="00355AA9" w:rsidRPr="00355AA9" w:rsidRDefault="00355AA9" w:rsidP="00355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>A 2014/24/EU irányelv 57. cikkének (1) bekezdése a következő kizárási okokat határozza meg:</w:t>
      </w:r>
    </w:p>
    <w:p w14:paraId="7AA06B40" w14:textId="77777777" w:rsidR="00355AA9" w:rsidRPr="00355AA9" w:rsidRDefault="00355AA9" w:rsidP="00355AA9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textAlignment w:val="baseline"/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>Bűnszervezetben</w:t>
      </w:r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 xml:space="preserve"> való részvétel</w:t>
      </w:r>
      <w:r w:rsidRPr="00355AA9">
        <w:rPr>
          <w:rFonts w:ascii="Times New Roman" w:eastAsia="Calibri" w:hAnsi="Times New Roman" w:cs="Times New Roman"/>
          <w:i/>
          <w:color w:val="000000"/>
          <w:kern w:val="1"/>
          <w:vertAlign w:val="superscript"/>
          <w:lang w:eastAsia="en-GB"/>
        </w:rPr>
        <w:footnoteReference w:id="22"/>
      </w:r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>;</w:t>
      </w:r>
    </w:p>
    <w:p w14:paraId="773F6E5B" w14:textId="77777777" w:rsidR="00355AA9" w:rsidRPr="00355AA9" w:rsidRDefault="00355AA9" w:rsidP="00355AA9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textAlignment w:val="baseline"/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>Korrupció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vertAlign w:val="superscript"/>
          <w:lang w:eastAsia="en-GB"/>
        </w:rPr>
        <w:footnoteReference w:id="23"/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>;</w:t>
      </w:r>
    </w:p>
    <w:p w14:paraId="57799FDA" w14:textId="77777777" w:rsidR="00355AA9" w:rsidRPr="00355AA9" w:rsidRDefault="00355AA9" w:rsidP="00355AA9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textAlignment w:val="baseline"/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>Csalás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vertAlign w:val="superscript"/>
          <w:lang w:eastAsia="en-GB"/>
        </w:rPr>
        <w:footnoteReference w:id="24"/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>;</w:t>
      </w:r>
    </w:p>
    <w:p w14:paraId="6FF665B4" w14:textId="77777777" w:rsidR="00355AA9" w:rsidRPr="00355AA9" w:rsidRDefault="00355AA9" w:rsidP="00355AA9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textAlignment w:val="baseline"/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>Terrorista bűncselekmény vagy terrorista csoporthoz kapcsolódó bűncselekmény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vertAlign w:val="superscript"/>
          <w:lang w:eastAsia="en-GB"/>
        </w:rPr>
        <w:footnoteReference w:id="25"/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>;</w:t>
      </w:r>
    </w:p>
    <w:p w14:paraId="5AA89FBA" w14:textId="77777777" w:rsidR="00355AA9" w:rsidRPr="00355AA9" w:rsidRDefault="00355AA9" w:rsidP="00355AA9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textAlignment w:val="baseline"/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lastRenderedPageBreak/>
        <w:t>Pénzmosás vagy terrorizmus finanszírozása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vertAlign w:val="superscript"/>
          <w:lang w:eastAsia="en-GB"/>
        </w:rPr>
        <w:footnoteReference w:id="26"/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>;</w:t>
      </w:r>
    </w:p>
    <w:p w14:paraId="12048DCC" w14:textId="77777777" w:rsidR="00355AA9" w:rsidRPr="00355AA9" w:rsidRDefault="00355AA9" w:rsidP="00355AA9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textAlignment w:val="baseline"/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>Gyermekmunka és az emberkereskedelem</w:t>
      </w:r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 xml:space="preserve"> más formái</w:t>
      </w:r>
      <w:r w:rsidRPr="00355AA9">
        <w:rPr>
          <w:rFonts w:ascii="Times New Roman" w:eastAsia="Calibri" w:hAnsi="Times New Roman" w:cs="Times New Roman"/>
          <w:i/>
          <w:color w:val="000000"/>
          <w:kern w:val="1"/>
          <w:vertAlign w:val="superscript"/>
          <w:lang w:eastAsia="en-GB"/>
        </w:rPr>
        <w:footnoteReference w:id="2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49"/>
      </w:tblGrid>
      <w:tr w:rsidR="00355AA9" w:rsidRPr="00355AA9" w14:paraId="252960B2" w14:textId="77777777" w:rsidTr="00355AA9">
        <w:tc>
          <w:tcPr>
            <w:tcW w:w="4644" w:type="dxa"/>
            <w:shd w:val="clear" w:color="auto" w:fill="auto"/>
          </w:tcPr>
          <w:p w14:paraId="53C07BD0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Az irányelv 57. cikke (1) bekezdésében foglalt okokat végrehajtó nemzeti rendelkezések szerinti büntetőeljárásban hozott ítéletekkel kapcsolatos okok:</w:t>
            </w:r>
          </w:p>
        </w:tc>
        <w:tc>
          <w:tcPr>
            <w:tcW w:w="4645" w:type="dxa"/>
            <w:shd w:val="clear" w:color="auto" w:fill="auto"/>
          </w:tcPr>
          <w:p w14:paraId="1A5AB6F4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Válasz:</w:t>
            </w:r>
          </w:p>
        </w:tc>
      </w:tr>
      <w:tr w:rsidR="00355AA9" w:rsidRPr="00355AA9" w14:paraId="42677F2E" w14:textId="77777777" w:rsidTr="00355AA9">
        <w:tc>
          <w:tcPr>
            <w:tcW w:w="4644" w:type="dxa"/>
            <w:shd w:val="clear" w:color="auto" w:fill="auto"/>
          </w:tcPr>
          <w:p w14:paraId="3F6F4D07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Jogerősen elítélték-e a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gazdasági szereplőt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vagy a gazdasági szereplő igazgató, vezető vagy felügyelő testületének tagját, illetve az e testületek képviseletére, az azokban való döntéshozatalra vagy azok kontrolljára vonatkozó jogkörrel rendelkező tagját a fent felsorolt okok valamelyikéért olyan ítéletben, amelyet nem több, mint öt évvel ezelőtt hoztak, vagy amelyben a közvetlenül meghatározott kizárás időtartama továbbra is alkalmazandó? </w:t>
            </w:r>
          </w:p>
        </w:tc>
        <w:tc>
          <w:tcPr>
            <w:tcW w:w="4645" w:type="dxa"/>
            <w:shd w:val="clear" w:color="auto" w:fill="auto"/>
          </w:tcPr>
          <w:p w14:paraId="2BEAE082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[] Igen [] Nem</w:t>
            </w:r>
          </w:p>
          <w:p w14:paraId="6CB3A255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Ha a vonatkozó információ elektronikusan elérhető, kérjük, adja meg a következő információkat: (internetcím, a kibocsátó hatóság vagy testület, a dokumentáció pontos hivatkozási adatai):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[……][……][……][……]</w:t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vertAlign w:val="superscript"/>
                <w:lang w:eastAsia="en-GB"/>
              </w:rPr>
              <w:footnoteReference w:id="28"/>
            </w:r>
          </w:p>
        </w:tc>
      </w:tr>
      <w:tr w:rsidR="00355AA9" w:rsidRPr="00355AA9" w14:paraId="682AC646" w14:textId="77777777" w:rsidTr="00355AA9">
        <w:tc>
          <w:tcPr>
            <w:tcW w:w="4644" w:type="dxa"/>
            <w:shd w:val="clear" w:color="auto" w:fill="auto"/>
          </w:tcPr>
          <w:p w14:paraId="1786DB8F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Amennyiben igen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, kérjük,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vertAlign w:val="superscript"/>
                <w:lang w:eastAsia="en-GB"/>
              </w:rPr>
              <w:footnoteReference w:id="29"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adja meg a következő információkat:</w:t>
            </w:r>
          </w:p>
          <w:p w14:paraId="2BA1BA3E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a)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Elítélés dátuma, adja meg, hogy az 1–6. pontok közül melyik érintett, valamint az ítélet okát (okait),</w:t>
            </w:r>
          </w:p>
          <w:p w14:paraId="7672A653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b) Határozza meg az elítélt személyét [ ];</w:t>
            </w:r>
          </w:p>
          <w:p w14:paraId="2763BB22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c) Amennyiben az ítélet közvetlenül megállapítja:</w:t>
            </w:r>
          </w:p>
        </w:tc>
        <w:tc>
          <w:tcPr>
            <w:tcW w:w="4645" w:type="dxa"/>
            <w:shd w:val="clear" w:color="auto" w:fill="auto"/>
          </w:tcPr>
          <w:p w14:paraId="380EE04B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a)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Dátum:[   ], pont(ok): [   ], ok(ok):[   ]</w:t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vertAlign w:val="superscript"/>
                <w:lang w:eastAsia="en-GB"/>
              </w:rPr>
              <w:t xml:space="preserve"> 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</w:p>
          <w:p w14:paraId="2DBF6807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b)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[……]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</w:p>
          <w:p w14:paraId="230692A9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c)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A kizárási időszak hossza [……] és az érintett pont(ok) [   ]</w:t>
            </w:r>
          </w:p>
          <w:p w14:paraId="4E352720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Ha a vonatkozó információ elektronikusan elérhető, kérjük, adja meg a következő információkat: (internetcím, a kibocsátó hatóság vagy testület, a dokumentáció pontos hivatkozási adatai): [……][……][……][……]</w:t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vertAlign w:val="superscript"/>
                <w:lang w:eastAsia="en-GB"/>
              </w:rPr>
              <w:footnoteReference w:id="30"/>
            </w:r>
          </w:p>
        </w:tc>
      </w:tr>
      <w:tr w:rsidR="00355AA9" w:rsidRPr="00355AA9" w14:paraId="776AAA58" w14:textId="77777777" w:rsidTr="00355AA9">
        <w:tc>
          <w:tcPr>
            <w:tcW w:w="4644" w:type="dxa"/>
            <w:shd w:val="clear" w:color="auto" w:fill="auto"/>
          </w:tcPr>
          <w:p w14:paraId="4C05487D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Ítéletek esetén hozott-e a gazdasági szereplő olyan intézkedéseket, amelyek a releváns kizárási okok ellenére igazolják megbízhatóságát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vertAlign w:val="superscript"/>
                <w:lang w:eastAsia="en-GB"/>
              </w:rPr>
              <w:footnoteReference w:id="31"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(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hu-HU"/>
              </w:rPr>
              <w:t>Öntisztázás)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1BAD42E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[] Igen [] Nem </w:t>
            </w:r>
          </w:p>
        </w:tc>
      </w:tr>
      <w:tr w:rsidR="00355AA9" w:rsidRPr="00355AA9" w14:paraId="63A17728" w14:textId="77777777" w:rsidTr="00355AA9">
        <w:tc>
          <w:tcPr>
            <w:tcW w:w="4644" w:type="dxa"/>
            <w:shd w:val="clear" w:color="auto" w:fill="auto"/>
          </w:tcPr>
          <w:p w14:paraId="5215F6AB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lastRenderedPageBreak/>
              <w:t>Amennyiben igen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, kérjük, ismertesse ezeket az intézkedéseket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vertAlign w:val="superscript"/>
                <w:lang w:eastAsia="en-GB"/>
              </w:rPr>
              <w:footnoteReference w:id="32"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FA4E2E7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[……]</w:t>
            </w:r>
          </w:p>
        </w:tc>
      </w:tr>
    </w:tbl>
    <w:p w14:paraId="44651F0F" w14:textId="77777777" w:rsidR="00355AA9" w:rsidRPr="00355AA9" w:rsidRDefault="00355AA9" w:rsidP="00355AA9">
      <w:pPr>
        <w:suppressAutoHyphens/>
        <w:spacing w:after="200" w:line="276" w:lineRule="auto"/>
        <w:textAlignment w:val="baseline"/>
        <w:rPr>
          <w:rFonts w:ascii="Times New Roman" w:eastAsia="Calibri" w:hAnsi="Times New Roman" w:cs="Times New Roman"/>
          <w:color w:val="000000"/>
          <w:kern w:val="1"/>
          <w:lang w:eastAsia="en-GB"/>
        </w:rPr>
      </w:pPr>
    </w:p>
    <w:p w14:paraId="76656101" w14:textId="77777777" w:rsidR="00355AA9" w:rsidRPr="00355AA9" w:rsidRDefault="00355AA9" w:rsidP="00355AA9">
      <w:pPr>
        <w:keepNext/>
        <w:suppressAutoHyphens/>
        <w:spacing w:before="120" w:after="360" w:line="276" w:lineRule="auto"/>
        <w:jc w:val="center"/>
        <w:textAlignment w:val="baseline"/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  <w:t xml:space="preserve">B: Adófizetési vagy a társadalombiztosítási járulék fizetésére vonatkozó kötelezettség megszegésével kapcsolatos okok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2259"/>
        <w:gridCol w:w="2320"/>
      </w:tblGrid>
      <w:tr w:rsidR="00355AA9" w:rsidRPr="00355AA9" w14:paraId="2F0A75B1" w14:textId="77777777" w:rsidTr="00355AA9">
        <w:tc>
          <w:tcPr>
            <w:tcW w:w="4644" w:type="dxa"/>
            <w:shd w:val="clear" w:color="auto" w:fill="auto"/>
          </w:tcPr>
          <w:p w14:paraId="2A476C69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Adó vagy társadalombiztosítási járulék fizetése: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116B42A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Válasz:</w:t>
            </w:r>
          </w:p>
        </w:tc>
      </w:tr>
      <w:tr w:rsidR="00355AA9" w:rsidRPr="00355AA9" w14:paraId="51E34C92" w14:textId="77777777" w:rsidTr="00355AA9">
        <w:tc>
          <w:tcPr>
            <w:tcW w:w="4644" w:type="dxa"/>
            <w:shd w:val="clear" w:color="auto" w:fill="auto"/>
          </w:tcPr>
          <w:p w14:paraId="3F51D740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Teljesítette-e a gazdasági szereplő összes 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kötelezettségét az adók és társadalombiztosítási járulékok megfizetése tekintetében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, mind a székhelye szerinti országban, mind pedig az ajánlatkérő szerv vagy a közszolgáltató ajánlatkérő tagállamában, ha ez eltér a székhely szerinti országtól?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BB84D2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[] Igen [] Nem</w:t>
            </w:r>
          </w:p>
        </w:tc>
      </w:tr>
      <w:tr w:rsidR="00355AA9" w:rsidRPr="00355AA9" w14:paraId="10B70CA4" w14:textId="77777777" w:rsidTr="00355AA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7FD668A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Ha nem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, akkor kérjük, adja meg a következő információkat: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a)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Érintett ország vagy tagállam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b)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Mi az érintett összeg?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c)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A kötelezettségszegés megállapításának módja: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  <w:t xml:space="preserve">1) Bírósági vagy közigazgatási 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határozat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:</w:t>
            </w:r>
          </w:p>
          <w:p w14:paraId="6F538C61" w14:textId="77777777" w:rsidR="00355AA9" w:rsidRPr="00355AA9" w:rsidRDefault="00355AA9" w:rsidP="00355AA9">
            <w:pPr>
              <w:numPr>
                <w:ilvl w:val="0"/>
                <w:numId w:val="30"/>
              </w:numPr>
              <w:suppressAutoHyphens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Ez a határozat jogerős és végrehajtható?</w:t>
            </w:r>
          </w:p>
          <w:p w14:paraId="733D53AE" w14:textId="77777777" w:rsidR="00355AA9" w:rsidRPr="00355AA9" w:rsidRDefault="00355AA9" w:rsidP="00355AA9">
            <w:pPr>
              <w:numPr>
                <w:ilvl w:val="0"/>
                <w:numId w:val="32"/>
              </w:numPr>
              <w:suppressAutoHyphens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Kérjük, adja meg az ítélet vagy a határozat dátumát.</w:t>
            </w:r>
          </w:p>
          <w:p w14:paraId="12C03087" w14:textId="77777777" w:rsidR="00355AA9" w:rsidRPr="00355AA9" w:rsidRDefault="00355AA9" w:rsidP="00355AA9">
            <w:pPr>
              <w:numPr>
                <w:ilvl w:val="0"/>
                <w:numId w:val="32"/>
              </w:numPr>
              <w:suppressAutoHyphens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Ítélet esetén, 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 xml:space="preserve">amennyiben erről közvetlenül 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u w:val="words"/>
                <w:lang w:eastAsia="en-GB"/>
              </w:rPr>
              <w:t>rendelkezik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, a kizárási időtartam hossza:</w:t>
            </w:r>
          </w:p>
          <w:p w14:paraId="72125753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2) 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Egyéb mód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? Kérjük, részletezze:</w:t>
            </w:r>
          </w:p>
          <w:p w14:paraId="44ACF267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d)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Teljesítette-e a gazdasági szereplő kötelezettségeit oly módon, hogy az esedékes adókat, társadalombiztosítási járulékokat és az esetleges kamatokat és bírságokat megfizette, vagy ezek megfizetésére kötelezettséget vállalt?</w:t>
            </w:r>
          </w:p>
        </w:tc>
        <w:tc>
          <w:tcPr>
            <w:tcW w:w="2322" w:type="dxa"/>
            <w:shd w:val="clear" w:color="auto" w:fill="auto"/>
          </w:tcPr>
          <w:p w14:paraId="39DC3EF2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Adók</w:t>
            </w:r>
          </w:p>
        </w:tc>
        <w:tc>
          <w:tcPr>
            <w:tcW w:w="2323" w:type="dxa"/>
            <w:shd w:val="clear" w:color="auto" w:fill="auto"/>
          </w:tcPr>
          <w:p w14:paraId="5167A879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Társadalombiztosítási hozzájárulás</w:t>
            </w:r>
          </w:p>
        </w:tc>
      </w:tr>
      <w:tr w:rsidR="00355AA9" w:rsidRPr="00355AA9" w14:paraId="6C06F621" w14:textId="77777777" w:rsidTr="00355AA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96CAB85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38FCF325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a)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[……]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b)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[……]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c1)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[] Igen [] Nem</w:t>
            </w:r>
          </w:p>
          <w:p w14:paraId="5B08A682" w14:textId="77777777" w:rsidR="00355AA9" w:rsidRPr="00355AA9" w:rsidRDefault="00355AA9" w:rsidP="00355AA9">
            <w:pPr>
              <w:numPr>
                <w:ilvl w:val="0"/>
                <w:numId w:val="29"/>
              </w:numPr>
              <w:suppressAutoHyphens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[] Igen [] Nem</w:t>
            </w:r>
          </w:p>
          <w:p w14:paraId="75E8C1C9" w14:textId="77777777" w:rsidR="00355AA9" w:rsidRPr="00355AA9" w:rsidRDefault="00355AA9" w:rsidP="00355AA9">
            <w:pPr>
              <w:numPr>
                <w:ilvl w:val="0"/>
                <w:numId w:val="31"/>
              </w:numPr>
              <w:suppressAutoHyphens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[……]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</w:p>
          <w:p w14:paraId="7D5F1FD2" w14:textId="77777777" w:rsidR="00355AA9" w:rsidRPr="00355AA9" w:rsidRDefault="00355AA9" w:rsidP="00355AA9">
            <w:pPr>
              <w:numPr>
                <w:ilvl w:val="0"/>
                <w:numId w:val="31"/>
              </w:numPr>
              <w:suppressAutoHyphens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[……]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</w:p>
          <w:p w14:paraId="4554B965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c2)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[ …]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d)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[] Igen [] Nem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Ha igen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, kérjük, részletezze: [……]</w:t>
            </w:r>
          </w:p>
        </w:tc>
        <w:tc>
          <w:tcPr>
            <w:tcW w:w="2323" w:type="dxa"/>
            <w:shd w:val="clear" w:color="auto" w:fill="auto"/>
          </w:tcPr>
          <w:p w14:paraId="5E592624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a)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[……]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b)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[……]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c1)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[] Igen [] Nem</w:t>
            </w:r>
          </w:p>
          <w:p w14:paraId="1D1913BD" w14:textId="77777777" w:rsidR="00355AA9" w:rsidRPr="00355AA9" w:rsidRDefault="00355AA9" w:rsidP="00355AA9">
            <w:pPr>
              <w:numPr>
                <w:ilvl w:val="0"/>
                <w:numId w:val="31"/>
              </w:numPr>
              <w:suppressAutoHyphens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[] Igen [] Nem</w:t>
            </w:r>
          </w:p>
          <w:p w14:paraId="6616F946" w14:textId="77777777" w:rsidR="00355AA9" w:rsidRPr="00355AA9" w:rsidRDefault="00355AA9" w:rsidP="00355AA9">
            <w:pPr>
              <w:numPr>
                <w:ilvl w:val="0"/>
                <w:numId w:val="31"/>
              </w:numPr>
              <w:suppressAutoHyphens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[……]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</w:p>
          <w:p w14:paraId="1A65D470" w14:textId="77777777" w:rsidR="00355AA9" w:rsidRPr="00355AA9" w:rsidRDefault="00355AA9" w:rsidP="00355AA9">
            <w:pPr>
              <w:numPr>
                <w:ilvl w:val="0"/>
                <w:numId w:val="31"/>
              </w:numPr>
              <w:suppressAutoHyphens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[……]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</w:p>
          <w:p w14:paraId="4F9396A4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c2)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[ …]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d)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[] Igen [] Nem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Ha igen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, kérjük, részletezze: [……]</w:t>
            </w:r>
          </w:p>
        </w:tc>
      </w:tr>
      <w:tr w:rsidR="00355AA9" w:rsidRPr="00355AA9" w14:paraId="67B145B5" w14:textId="77777777" w:rsidTr="00355AA9">
        <w:tc>
          <w:tcPr>
            <w:tcW w:w="4644" w:type="dxa"/>
            <w:shd w:val="clear" w:color="auto" w:fill="auto"/>
          </w:tcPr>
          <w:p w14:paraId="621D470C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lastRenderedPageBreak/>
              <w:t>Ha az adók vagy társadalombiztosítási járulékok befizetésére vonatkozó dokumentáció elektronikusan elérhető, kérjük, adja meg a következő információkat: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83B8954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1"/>
                <w:vertAlign w:val="superscript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(internetcím, a kibocsátó hatóság vagy testület, a dokumentáció pontos hivatkozási adatai):</w:t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vertAlign w:val="superscript"/>
                <w:lang w:eastAsia="en-GB"/>
              </w:rPr>
              <w:t xml:space="preserve"> </w:t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vertAlign w:val="superscript"/>
                <w:lang w:eastAsia="en-GB"/>
              </w:rPr>
              <w:footnoteReference w:id="33"/>
            </w:r>
          </w:p>
          <w:p w14:paraId="3F10198E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[……][……][……]</w:t>
            </w:r>
          </w:p>
        </w:tc>
      </w:tr>
    </w:tbl>
    <w:p w14:paraId="16CC2AE4" w14:textId="77777777" w:rsidR="00355AA9" w:rsidRPr="00355AA9" w:rsidRDefault="00355AA9" w:rsidP="00355AA9">
      <w:pPr>
        <w:suppressAutoHyphens/>
        <w:spacing w:after="200" w:line="276" w:lineRule="auto"/>
        <w:textAlignment w:val="baseline"/>
        <w:rPr>
          <w:rFonts w:ascii="Times New Roman" w:eastAsia="Calibri" w:hAnsi="Times New Roman" w:cs="Times New Roman"/>
          <w:color w:val="000000"/>
          <w:kern w:val="1"/>
          <w:lang w:eastAsia="en-GB"/>
        </w:rPr>
      </w:pPr>
    </w:p>
    <w:p w14:paraId="31962327" w14:textId="77777777" w:rsidR="00355AA9" w:rsidRPr="00355AA9" w:rsidRDefault="00355AA9" w:rsidP="00355AA9">
      <w:pPr>
        <w:keepNext/>
        <w:suppressAutoHyphens/>
        <w:spacing w:before="120" w:after="360" w:line="276" w:lineRule="auto"/>
        <w:jc w:val="center"/>
        <w:textAlignment w:val="baseline"/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  <w:t>C: Fizetésképtelenséggel, összeférhetetlenséggel vagy szakmai kötelességszegéssel kapcsolatos okok</w:t>
      </w:r>
      <w:r w:rsidRPr="00355AA9">
        <w:rPr>
          <w:rFonts w:ascii="Times New Roman" w:eastAsia="Calibri" w:hAnsi="Times New Roman" w:cs="Times New Roman"/>
          <w:b/>
          <w:smallCaps/>
          <w:color w:val="000000"/>
          <w:kern w:val="1"/>
          <w:vertAlign w:val="superscript"/>
          <w:lang w:eastAsia="en-GB"/>
        </w:rPr>
        <w:footnoteReference w:id="34"/>
      </w:r>
    </w:p>
    <w:p w14:paraId="67CF5D17" w14:textId="77777777" w:rsidR="00355AA9" w:rsidRPr="00355AA9" w:rsidRDefault="00355AA9" w:rsidP="00355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 xml:space="preserve">Felhívjuk a figyelmet, hogy e közbeszerzés alkalmazásában lehetséges, hogy a következő kizárási okok valamelyikét a nemzeti jog, a vonatkozó hirdetmény vagy a közbeszerzési dokumentumok pontosabban meghatározzák. Így például a nemzeti jog rendelkezhet úgy, hogy a „súlyos szakmai kötelességszegés” fogalma több különböző magatartásformát takarhat.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355AA9" w:rsidRPr="00355AA9" w14:paraId="7F840865" w14:textId="77777777" w:rsidTr="00355AA9">
        <w:tc>
          <w:tcPr>
            <w:tcW w:w="4644" w:type="dxa"/>
            <w:shd w:val="clear" w:color="auto" w:fill="auto"/>
          </w:tcPr>
          <w:p w14:paraId="193337F7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Esetleges fizetésképtelenség, összeférhetetlenség vagy szakmai kötelességszegés</w:t>
            </w:r>
          </w:p>
        </w:tc>
        <w:tc>
          <w:tcPr>
            <w:tcW w:w="4645" w:type="dxa"/>
            <w:shd w:val="clear" w:color="auto" w:fill="auto"/>
          </w:tcPr>
          <w:p w14:paraId="5CF6B4D4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Válasz:</w:t>
            </w:r>
          </w:p>
        </w:tc>
      </w:tr>
      <w:tr w:rsidR="00355AA9" w:rsidRPr="00355AA9" w14:paraId="088C90E3" w14:textId="77777777" w:rsidTr="00355AA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74313AA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A gazdasági szereplő 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tudomása szerint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megszegte-e 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kötelezettségeit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a 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környezetvédelmi, a szociális és a munkajog terén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vertAlign w:val="superscript"/>
                <w:lang w:eastAsia="en-GB"/>
              </w:rPr>
              <w:footnoteReference w:id="35"/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5615BC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[] Igen [] Nem</w:t>
            </w:r>
          </w:p>
        </w:tc>
      </w:tr>
      <w:tr w:rsidR="00355AA9" w:rsidRPr="00355AA9" w14:paraId="1076C559" w14:textId="77777777" w:rsidTr="00355AA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39F01CD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5614C4D4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Ha igen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, hozott-e a gazdasági szereplő olyan intézkedéseket, amelyek e kizárási okok ellenére igazolják megbízhatóságát (Öntisztázás)?</w:t>
            </w:r>
          </w:p>
          <w:p w14:paraId="75CFCB0F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[] Igen [] Nem</w:t>
            </w:r>
          </w:p>
          <w:p w14:paraId="3FADFAAE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Amennyiben igen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, kérjük, ismertesse ezeket az intézkedéseket: [……]</w:t>
            </w:r>
          </w:p>
        </w:tc>
      </w:tr>
      <w:tr w:rsidR="00355AA9" w:rsidRPr="00355AA9" w14:paraId="6C4232D5" w14:textId="77777777" w:rsidTr="00355AA9">
        <w:tc>
          <w:tcPr>
            <w:tcW w:w="4644" w:type="dxa"/>
            <w:shd w:val="clear" w:color="auto" w:fill="auto"/>
          </w:tcPr>
          <w:p w14:paraId="377D9C88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A gazdasági szereplő a következő helyzetek bármelyikében van-e: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a)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 xml:space="preserve"> Csődeljárás, 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vagy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b)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 xml:space="preserve"> Fizetésképtelenségi eljárás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vagy felszámolási eljárás alatt áll, vagy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c)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Hitelezőkkel csődegyezséget kötött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, vagy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d)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A nemzeti törvények és rendeletek szerinti hasonló eljárás következtében bármely hasonló helyzetben van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vertAlign w:val="superscript"/>
                <w:lang w:eastAsia="en-GB"/>
              </w:rPr>
              <w:footnoteReference w:id="36"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, vagy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e)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Vagyonát felszámoló vagy bíróság kezeli, vagy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f)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Üzleti tevékenységét felfüggesztette?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Ha igen:</w:t>
            </w:r>
          </w:p>
          <w:p w14:paraId="68EAE5E5" w14:textId="77777777" w:rsidR="00355AA9" w:rsidRPr="00355AA9" w:rsidRDefault="00355AA9" w:rsidP="00355AA9">
            <w:pPr>
              <w:numPr>
                <w:ilvl w:val="0"/>
                <w:numId w:val="31"/>
              </w:numPr>
              <w:suppressAutoHyphens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Kérjük, részletezze:</w:t>
            </w:r>
          </w:p>
          <w:p w14:paraId="16826FE4" w14:textId="77777777" w:rsidR="00355AA9" w:rsidRPr="00355AA9" w:rsidRDefault="00355AA9" w:rsidP="00355AA9">
            <w:pPr>
              <w:numPr>
                <w:ilvl w:val="0"/>
                <w:numId w:val="31"/>
              </w:numPr>
              <w:suppressAutoHyphens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lastRenderedPageBreak/>
              <w:t>Kérjük, ismertesse az okokat, amelyek miatt mégis képes lesz az alkalmazandó nemzeti szabályokat és üzletfolytonossági intézkedéseket figyelembe véve a szerződés teljesítésére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vertAlign w:val="superscript"/>
                <w:lang w:eastAsia="en-GB"/>
              </w:rPr>
              <w:footnoteReference w:id="37"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.</w:t>
            </w:r>
          </w:p>
          <w:p w14:paraId="250B2E4F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</w:pPr>
          </w:p>
          <w:p w14:paraId="38FC542E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43364D7D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lastRenderedPageBreak/>
              <w:t>[] Igen [] Nem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</w:p>
          <w:p w14:paraId="15479A04" w14:textId="77777777" w:rsidR="00355AA9" w:rsidRPr="00355AA9" w:rsidRDefault="00355AA9" w:rsidP="00355AA9">
            <w:pPr>
              <w:numPr>
                <w:ilvl w:val="0"/>
                <w:numId w:val="31"/>
              </w:numPr>
              <w:suppressAutoHyphens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[……]</w:t>
            </w:r>
          </w:p>
          <w:p w14:paraId="76EC4A9D" w14:textId="77777777" w:rsidR="00355AA9" w:rsidRPr="00355AA9" w:rsidRDefault="00355AA9" w:rsidP="00355AA9">
            <w:pPr>
              <w:numPr>
                <w:ilvl w:val="0"/>
                <w:numId w:val="31"/>
              </w:numPr>
              <w:suppressAutoHyphens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lastRenderedPageBreak/>
              <w:t>[……]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</w:p>
          <w:p w14:paraId="61F76DF5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(internetcím, a kibocsátó hatóság vagy testület, a dokumentáció pontos hivatkozási adatai): [……][……][……]</w:t>
            </w:r>
          </w:p>
        </w:tc>
      </w:tr>
      <w:tr w:rsidR="00355AA9" w:rsidRPr="00355AA9" w14:paraId="0020281B" w14:textId="77777777" w:rsidTr="00355AA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2A5059F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lastRenderedPageBreak/>
              <w:t xml:space="preserve">Elkövetett-e a gazdasági szereplő 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súlyos szakmai kötelességszegést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vertAlign w:val="superscript"/>
                <w:lang w:eastAsia="en-GB"/>
              </w:rPr>
              <w:footnoteReference w:id="38"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?</w:t>
            </w:r>
          </w:p>
          <w:p w14:paraId="4FD5827F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Ha igen, kérjük, részletezze:</w:t>
            </w:r>
          </w:p>
        </w:tc>
        <w:tc>
          <w:tcPr>
            <w:tcW w:w="4645" w:type="dxa"/>
            <w:shd w:val="clear" w:color="auto" w:fill="auto"/>
          </w:tcPr>
          <w:p w14:paraId="4CFC24E4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[] Igen [] Nem,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  <w:t>[……]</w:t>
            </w:r>
          </w:p>
        </w:tc>
      </w:tr>
      <w:tr w:rsidR="00355AA9" w:rsidRPr="00355AA9" w14:paraId="6EED545B" w14:textId="77777777" w:rsidTr="00355AA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CAF4F26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7C5F9E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Ha igen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, tett-e a gazdasági szereplő öntisztázó intézkedéseket? [] Igen [] Nem</w:t>
            </w:r>
          </w:p>
          <w:p w14:paraId="6A6CE72B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Amennyiben igen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, kérjük, ismertesse ezeket az intézkedéseket: [……]</w:t>
            </w:r>
          </w:p>
        </w:tc>
      </w:tr>
      <w:tr w:rsidR="00355AA9" w:rsidRPr="00355AA9" w14:paraId="7D9D5526" w14:textId="77777777" w:rsidTr="00355AA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1CA0AF1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hu-HU"/>
              </w:rPr>
              <w:t>Kötött-e a gazdasági szereplő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a verseny torzítását célzó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megállapodást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más gazdasági szereplőkkel?</w:t>
            </w:r>
          </w:p>
          <w:p w14:paraId="5F1277F8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Ha igen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14:paraId="62915CAD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[] Igen [] Nem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  <w:t>[…]</w:t>
            </w:r>
          </w:p>
        </w:tc>
      </w:tr>
      <w:tr w:rsidR="00355AA9" w:rsidRPr="00355AA9" w14:paraId="609F520E" w14:textId="77777777" w:rsidTr="00355AA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7D8A01F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hu-HU"/>
              </w:rPr>
            </w:pPr>
          </w:p>
        </w:tc>
        <w:tc>
          <w:tcPr>
            <w:tcW w:w="4645" w:type="dxa"/>
            <w:shd w:val="clear" w:color="auto" w:fill="auto"/>
          </w:tcPr>
          <w:p w14:paraId="6C838EEA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Ha igen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, tett-e a gazdasági szereplő öntisztázó intézkedéseket? [] Igen [] Nem</w:t>
            </w:r>
          </w:p>
          <w:p w14:paraId="0E0E960E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Amennyiben igen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, kérjük, ismertesse ezeket az intézkedéseket: [……]</w:t>
            </w:r>
          </w:p>
        </w:tc>
      </w:tr>
      <w:tr w:rsidR="00355AA9" w:rsidRPr="00355AA9" w14:paraId="4A343F29" w14:textId="77777777" w:rsidTr="00355AA9">
        <w:trPr>
          <w:trHeight w:val="1316"/>
        </w:trPr>
        <w:tc>
          <w:tcPr>
            <w:tcW w:w="4644" w:type="dxa"/>
            <w:shd w:val="clear" w:color="auto" w:fill="auto"/>
          </w:tcPr>
          <w:p w14:paraId="5B1BBB0D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hu-HU"/>
              </w:rPr>
              <w:t xml:space="preserve">Van-e tudomása a gazdasági szereplőnek bármilyen 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összeférhetetlenségről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vertAlign w:val="superscript"/>
                <w:lang w:eastAsia="en-GB"/>
              </w:rPr>
              <w:footnoteReference w:id="39"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a közbeszerzési eljárásban való részvételéből fakadóan?</w:t>
            </w:r>
          </w:p>
          <w:p w14:paraId="51E3C500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hu-HU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Ha igen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14:paraId="2A0984B1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[] Igen [] Nem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  <w:t>[…]</w:t>
            </w:r>
          </w:p>
        </w:tc>
      </w:tr>
      <w:tr w:rsidR="00355AA9" w:rsidRPr="00355AA9" w14:paraId="797BECC4" w14:textId="77777777" w:rsidTr="00355AA9">
        <w:trPr>
          <w:trHeight w:val="1544"/>
        </w:trPr>
        <w:tc>
          <w:tcPr>
            <w:tcW w:w="4644" w:type="dxa"/>
            <w:shd w:val="clear" w:color="auto" w:fill="auto"/>
          </w:tcPr>
          <w:p w14:paraId="5167DEF6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hu-HU"/>
              </w:rPr>
              <w:t xml:space="preserve">Nyújtott-e a gazdasági szereplő vagy 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valamely hozzá kapcsolódó vállalkozás 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tanácsadást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az ajánlatkérő szervnek vagy a közszolgáltató ajánlatkérőnek, vagy 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részt vett-e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más módon a közbeszerzési eljárás 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előkészítésében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?</w:t>
            </w:r>
          </w:p>
          <w:p w14:paraId="18E15FC2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hu-HU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Ha igen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14:paraId="19234788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[] Igen [] Nem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  <w:t>[…]</w:t>
            </w:r>
          </w:p>
        </w:tc>
      </w:tr>
      <w:tr w:rsidR="00355AA9" w:rsidRPr="00355AA9" w14:paraId="13678B75" w14:textId="77777777" w:rsidTr="00355AA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22371C88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lastRenderedPageBreak/>
              <w:t>Tapasztalta-e a gazdasági szereplő valamely korábbi közbeszerzési szerződés vagy egy ajánlatkérő szervvel kötött korábbi szerződés vagy korábbi koncessziós szerződés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 xml:space="preserve"> lejárat előtti megszüntetését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vagy az említett korábbi szerződéshez kapcsolódó kártérítési követelést vagy egyéb hasonló szankciókat?</w:t>
            </w:r>
          </w:p>
          <w:p w14:paraId="374E54AA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hu-HU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Ha igen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14:paraId="5312CDA1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[] Igen [] Nem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  <w:t>[…]</w:t>
            </w:r>
          </w:p>
        </w:tc>
      </w:tr>
      <w:tr w:rsidR="00355AA9" w:rsidRPr="00355AA9" w14:paraId="61FF2717" w14:textId="77777777" w:rsidTr="00355AA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65DC58C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56704E9F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Ha igen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, tett-e a gazdasági szereplő öntisztázó intézkedéseket? [] Igen [] Nem</w:t>
            </w:r>
          </w:p>
          <w:p w14:paraId="2D84FD88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Amennyiben igen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, kérjük, ismertesse ezeket az intézkedéseket: [……]</w:t>
            </w:r>
          </w:p>
        </w:tc>
      </w:tr>
      <w:tr w:rsidR="00355AA9" w:rsidRPr="00355AA9" w14:paraId="7AE142A6" w14:textId="77777777" w:rsidTr="00355AA9">
        <w:tc>
          <w:tcPr>
            <w:tcW w:w="4644" w:type="dxa"/>
            <w:shd w:val="clear" w:color="auto" w:fill="auto"/>
          </w:tcPr>
          <w:p w14:paraId="148B91A6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Megerősíti-e a gazdasági szereplő a következőket?</w:t>
            </w:r>
          </w:p>
          <w:p w14:paraId="495F3D2F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a)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hu-HU"/>
              </w:rPr>
              <w:t xml:space="preserve">A kizárási okok fenn nem állásának, 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illetve a kiválasztási kritériumok teljesülésének ellenőrzéséhez szükséges információk szolgáltatása során nem tett 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hamis nyilatkozatot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,</w:t>
            </w:r>
          </w:p>
          <w:p w14:paraId="65BB1089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b)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Nem 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tartott vissza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ilyen információt,</w:t>
            </w:r>
          </w:p>
          <w:p w14:paraId="54763727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c)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Késedelem nélkül be tudta nyújtani az ajánlatkérő szerv vagy a közszolgáltató ajánlatkérő által megkívánt kiegészítő iratokat, és</w:t>
            </w:r>
          </w:p>
          <w:p w14:paraId="562EB5C6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d)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 Nem kísérelte meg jogtalanul befolyásolni az ajánlatkérő szerv vagy a közszolgáltató ajánlatkérő döntéshozatali folyamatát, vagy olyan bizalmas információkat megszerezni, amelyek jogtalan előnyöket biztosítanának számára a közbeszerzési eljárásban, vagy gondatlanságból olyan félrevezető információkat szolgáltatni, amelyek érdemben befolyásolhatják a kizárásra, a kiválasztásra vagy az odaítélésre vonatkozó döntéseket.</w:t>
            </w:r>
          </w:p>
        </w:tc>
        <w:tc>
          <w:tcPr>
            <w:tcW w:w="4645" w:type="dxa"/>
            <w:shd w:val="clear" w:color="auto" w:fill="auto"/>
          </w:tcPr>
          <w:p w14:paraId="59004844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[] Igen [] Nem</w:t>
            </w:r>
          </w:p>
        </w:tc>
      </w:tr>
    </w:tbl>
    <w:p w14:paraId="2EC6D45D" w14:textId="77777777" w:rsidR="00355AA9" w:rsidRPr="00355AA9" w:rsidRDefault="00355AA9" w:rsidP="00355AA9">
      <w:pPr>
        <w:suppressAutoHyphens/>
        <w:spacing w:after="200" w:line="276" w:lineRule="auto"/>
        <w:textAlignment w:val="baseline"/>
        <w:rPr>
          <w:rFonts w:ascii="Times New Roman" w:eastAsia="Calibri" w:hAnsi="Times New Roman" w:cs="Times New Roman"/>
          <w:color w:val="000000"/>
          <w:kern w:val="1"/>
          <w:lang w:eastAsia="en-GB"/>
        </w:rPr>
      </w:pPr>
    </w:p>
    <w:p w14:paraId="1CCDC995" w14:textId="77777777" w:rsidR="00355AA9" w:rsidRPr="00355AA9" w:rsidRDefault="00355AA9" w:rsidP="00355AA9">
      <w:pPr>
        <w:keepNext/>
        <w:suppressAutoHyphens/>
        <w:spacing w:before="120" w:after="360" w:line="276" w:lineRule="auto"/>
        <w:jc w:val="center"/>
        <w:textAlignment w:val="baseline"/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  <w:t xml:space="preserve">D: </w:t>
      </w:r>
      <w:r w:rsidRPr="00355AA9">
        <w:rPr>
          <w:rFonts w:ascii="Times New Roman" w:eastAsia="Calibri" w:hAnsi="Times New Roman" w:cs="Times New Roman"/>
          <w:b/>
          <w:smallCaps/>
          <w:color w:val="000000"/>
          <w:kern w:val="1"/>
          <w:u w:val="single"/>
          <w:lang w:eastAsia="en-GB"/>
        </w:rPr>
        <w:t>Egyéb, adott esetben az ajánlatkérő szerv vagy a közszolgáltató ajánlatkérő tagállamának nemzeti jogszabályaiban előírt kizárási okok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355AA9" w:rsidRPr="00355AA9" w14:paraId="779E54C6" w14:textId="77777777" w:rsidTr="00355AA9">
        <w:tc>
          <w:tcPr>
            <w:tcW w:w="4644" w:type="dxa"/>
            <w:shd w:val="clear" w:color="auto" w:fill="auto"/>
          </w:tcPr>
          <w:p w14:paraId="1DBB0BC8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Tisztán nemzeti kizárási okok</w:t>
            </w:r>
          </w:p>
        </w:tc>
        <w:tc>
          <w:tcPr>
            <w:tcW w:w="4645" w:type="dxa"/>
            <w:shd w:val="clear" w:color="auto" w:fill="auto"/>
          </w:tcPr>
          <w:p w14:paraId="2BBFC968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Válasz:</w:t>
            </w:r>
          </w:p>
        </w:tc>
      </w:tr>
      <w:tr w:rsidR="00355AA9" w:rsidRPr="00355AA9" w14:paraId="01CCFE1E" w14:textId="77777777" w:rsidTr="00355AA9">
        <w:tc>
          <w:tcPr>
            <w:tcW w:w="4644" w:type="dxa"/>
            <w:shd w:val="clear" w:color="auto" w:fill="auto"/>
          </w:tcPr>
          <w:p w14:paraId="10272066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Vonatkoznak-e a gazdasági szereplőre azok a </w:t>
            </w: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tisztán nemzeti kizárási okok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, amelyeket a 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lastRenderedPageBreak/>
              <w:t>vonatkozó hirdetmény vagy a közbeszerzési dokumentumok meghatároznak?</w:t>
            </w:r>
          </w:p>
          <w:p w14:paraId="4812B542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Ha a vonatkozó hirdetményben vagy a közbeszerzési dokumentumokban megkívánt dokumentáció elektronikus formában rendelkezésre áll,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10C07467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lastRenderedPageBreak/>
              <w:t>[] Igen [] Nem</w:t>
            </w:r>
          </w:p>
          <w:p w14:paraId="423E5B93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lastRenderedPageBreak/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</w:p>
          <w:p w14:paraId="6D4BED2B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(internetcím, a kibocsátó hatóság vagy testület, a dokumentáció pontos hivatkozási adatai):</w:t>
            </w:r>
          </w:p>
          <w:p w14:paraId="14D67180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en-GB"/>
              </w:rPr>
              <w:t>[……][……][……]</w:t>
            </w:r>
            <w:r w:rsidRPr="00355AA9">
              <w:rPr>
                <w:rFonts w:ascii="Times New Roman" w:eastAsia="Calibri" w:hAnsi="Times New Roman" w:cs="Times New Roman"/>
                <w:i/>
                <w:color w:val="000000"/>
                <w:kern w:val="1"/>
                <w:vertAlign w:val="superscript"/>
                <w:lang w:eastAsia="en-GB"/>
              </w:rPr>
              <w:footnoteReference w:id="40"/>
            </w:r>
          </w:p>
        </w:tc>
      </w:tr>
      <w:tr w:rsidR="00355AA9" w:rsidRPr="00355AA9" w14:paraId="176667A3" w14:textId="77777777" w:rsidTr="00355AA9">
        <w:tc>
          <w:tcPr>
            <w:tcW w:w="4644" w:type="dxa"/>
            <w:shd w:val="clear" w:color="auto" w:fill="auto"/>
          </w:tcPr>
          <w:p w14:paraId="303D645F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hu-HU"/>
              </w:rPr>
              <w:lastRenderedPageBreak/>
              <w:t>Amennyiben a tisztán nemzeti kizárási okok fennállnak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, tett-e a gazdasági szereplő öntisztázó intézkedéseket?</w:t>
            </w:r>
          </w:p>
          <w:p w14:paraId="3E404F14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color w:val="000000"/>
                <w:kern w:val="1"/>
                <w:lang w:eastAsia="en-GB"/>
              </w:rPr>
              <w:t>Amennyiben igen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 xml:space="preserve">, kérjük, ismertesse ezeket az intézkedéseket: </w:t>
            </w:r>
          </w:p>
        </w:tc>
        <w:tc>
          <w:tcPr>
            <w:tcW w:w="4645" w:type="dxa"/>
            <w:shd w:val="clear" w:color="auto" w:fill="auto"/>
          </w:tcPr>
          <w:p w14:paraId="44269672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[] Igen [] Nem</w:t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br/>
              <w:t>[……]</w:t>
            </w:r>
          </w:p>
        </w:tc>
      </w:tr>
    </w:tbl>
    <w:p w14:paraId="4EA291FC" w14:textId="77777777" w:rsidR="00355AA9" w:rsidRPr="00355AA9" w:rsidRDefault="00355AA9" w:rsidP="00355AA9">
      <w:pPr>
        <w:suppressAutoHyphens/>
        <w:spacing w:after="200" w:line="276" w:lineRule="auto"/>
        <w:textAlignment w:val="baseline"/>
        <w:rPr>
          <w:rFonts w:ascii="Times New Roman" w:eastAsia="Calibri" w:hAnsi="Times New Roman" w:cs="Times New Roman"/>
          <w:color w:val="000000"/>
          <w:kern w:val="1"/>
          <w:lang w:eastAsia="en-GB"/>
        </w:rPr>
      </w:pPr>
    </w:p>
    <w:p w14:paraId="4DC74C1C" w14:textId="77777777" w:rsidR="00355AA9" w:rsidRPr="00355AA9" w:rsidRDefault="00355AA9" w:rsidP="00355AA9">
      <w:pPr>
        <w:keepNext/>
        <w:suppressAutoHyphens/>
        <w:spacing w:before="120" w:after="360" w:line="276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>IV. rész: Kiválasztási szempontok</w:t>
      </w:r>
    </w:p>
    <w:p w14:paraId="71BFA6A9" w14:textId="77777777" w:rsidR="00355AA9" w:rsidRPr="00355AA9" w:rsidRDefault="00355AA9" w:rsidP="00355AA9">
      <w:pPr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>A kiválasztási szempontokat illetően (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sym w:font="Symbol" w:char="F061"/>
      </w:r>
      <w:r w:rsidRPr="00355AA9">
        <w:rPr>
          <w:rFonts w:ascii="Times New Roman" w:eastAsia="Calibri" w:hAnsi="Times New Roman" w:cs="Times New Roman"/>
          <w:color w:val="000000"/>
          <w:kern w:val="1"/>
          <w:lang w:eastAsia="en-GB"/>
        </w:rPr>
        <w:t xml:space="preserve"> 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>szakasz vagy e rész A–D szakaszai), a gazdasági szereplő kijelenti a következőket:</w:t>
      </w:r>
    </w:p>
    <w:p w14:paraId="60698F17" w14:textId="77777777" w:rsidR="00355AA9" w:rsidRPr="00355AA9" w:rsidRDefault="00355AA9" w:rsidP="00355AA9">
      <w:pPr>
        <w:keepNext/>
        <w:suppressAutoHyphens/>
        <w:spacing w:before="120" w:after="360" w:line="276" w:lineRule="auto"/>
        <w:jc w:val="center"/>
        <w:textAlignment w:val="baseline"/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  <w:sym w:font="Symbol" w:char="F061"/>
      </w:r>
      <w:r w:rsidRPr="00355AA9"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  <w:t>: Az összes kiválasztási szempont általános jelzése</w:t>
      </w:r>
    </w:p>
    <w:p w14:paraId="4CA33C32" w14:textId="77777777" w:rsidR="00355AA9" w:rsidRPr="00355AA9" w:rsidRDefault="00355AA9" w:rsidP="00355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 xml:space="preserve">A gazdasági szereplőnek 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u w:val="single"/>
          <w:lang w:eastAsia="en-GB"/>
        </w:rPr>
        <w:t>csak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 xml:space="preserve"> ezt a mezőt kell kitöltenie abban az esetben, ha az ajánlatkérő szerv vagy a közszolgáltató ajánlatkérő a vonatkozó hirdetményben vagy a hirdetményben hivatkozott közbeszerzési dokumentumokban jelezte, hogy a gazdasági szereplő szorítkozhat a IV. rész</w:t>
      </w:r>
      <w:r w:rsidRPr="00355AA9">
        <w:rPr>
          <w:rFonts w:ascii="Times New Roman" w:eastAsia="Calibri" w:hAnsi="Times New Roman" w:cs="Times New Roman"/>
          <w:color w:val="000000"/>
          <w:kern w:val="1"/>
          <w:lang w:eastAsia="en-GB"/>
        </w:rPr>
        <w:t xml:space="preserve"> 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sym w:font="Symbol" w:char="F061"/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 xml:space="preserve"> szakaszának kitöltésére anélkül, hogy a IV. rész bármely további szakaszát ki kellene töltenie: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355AA9" w:rsidRPr="00355AA9" w14:paraId="4905FF77" w14:textId="77777777" w:rsidTr="00355AA9">
        <w:tc>
          <w:tcPr>
            <w:tcW w:w="4606" w:type="dxa"/>
            <w:shd w:val="clear" w:color="auto" w:fill="auto"/>
          </w:tcPr>
          <w:p w14:paraId="2D493803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Minden előírt kiválasztási szempont teljesítése</w:t>
            </w:r>
          </w:p>
        </w:tc>
        <w:tc>
          <w:tcPr>
            <w:tcW w:w="4607" w:type="dxa"/>
            <w:shd w:val="clear" w:color="auto" w:fill="auto"/>
          </w:tcPr>
          <w:p w14:paraId="6CF68981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Válasz:</w:t>
            </w:r>
          </w:p>
        </w:tc>
      </w:tr>
      <w:tr w:rsidR="00355AA9" w:rsidRPr="00355AA9" w14:paraId="3CD8CDF3" w14:textId="77777777" w:rsidTr="00355AA9">
        <w:tc>
          <w:tcPr>
            <w:tcW w:w="4606" w:type="dxa"/>
            <w:shd w:val="clear" w:color="auto" w:fill="auto"/>
          </w:tcPr>
          <w:p w14:paraId="06265DC3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Megfelel az előírt kiválasztási szempontoknak:</w:t>
            </w:r>
          </w:p>
        </w:tc>
        <w:tc>
          <w:tcPr>
            <w:tcW w:w="4607" w:type="dxa"/>
            <w:shd w:val="clear" w:color="auto" w:fill="auto"/>
          </w:tcPr>
          <w:p w14:paraId="08E7BA0A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color w:val="000000"/>
                <w:kern w:val="1"/>
                <w:lang w:eastAsia="en-GB"/>
              </w:rPr>
              <w:t>[] Igen [] Nem</w:t>
            </w:r>
          </w:p>
        </w:tc>
      </w:tr>
    </w:tbl>
    <w:p w14:paraId="6461C595" w14:textId="77777777" w:rsidR="00355AA9" w:rsidRPr="00355AA9" w:rsidRDefault="00355AA9" w:rsidP="00355AA9">
      <w:pPr>
        <w:keepNext/>
        <w:suppressAutoHyphens/>
        <w:spacing w:before="120" w:after="360" w:line="276" w:lineRule="auto"/>
        <w:jc w:val="center"/>
        <w:textAlignment w:val="baseline"/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  <w:t>A: Alkalmasság szakmai tevékenység végzésére</w:t>
      </w:r>
    </w:p>
    <w:p w14:paraId="15E5CAF6" w14:textId="77777777" w:rsidR="00355AA9" w:rsidRPr="00355AA9" w:rsidRDefault="00355AA9" w:rsidP="00355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 xml:space="preserve">A gazdasági szereplőnek </w:t>
      </w:r>
      <w:r w:rsidRPr="00355AA9">
        <w:rPr>
          <w:rFonts w:ascii="Times New Roman" w:eastAsia="Calibri" w:hAnsi="Times New Roman" w:cs="Times New Roman"/>
          <w:b/>
          <w:color w:val="000000"/>
          <w:kern w:val="1"/>
          <w:u w:val="single"/>
          <w:lang w:eastAsia="en-GB"/>
        </w:rPr>
        <w:t>kizárólag</w:t>
      </w:r>
      <w:r w:rsidRPr="00355AA9">
        <w:rPr>
          <w:rFonts w:ascii="Times New Roman" w:eastAsia="Calibri" w:hAnsi="Times New Roman" w:cs="Times New Roman"/>
          <w:color w:val="000000"/>
          <w:kern w:val="1"/>
          <w:lang w:eastAsia="en-GB"/>
        </w:rPr>
        <w:t xml:space="preserve"> 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>abban az esetben kell információt megadnia, amennyiben az érintett kiválasztási szempontot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355AA9" w:rsidRPr="00355AA9" w14:paraId="56F5D6E3" w14:textId="77777777" w:rsidTr="00355AA9">
        <w:tc>
          <w:tcPr>
            <w:tcW w:w="4644" w:type="dxa"/>
            <w:shd w:val="clear" w:color="auto" w:fill="auto"/>
          </w:tcPr>
          <w:p w14:paraId="2BA7ED13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Alkalmasság szakmai tevékenység végzésére</w:t>
            </w:r>
          </w:p>
        </w:tc>
        <w:tc>
          <w:tcPr>
            <w:tcW w:w="4645" w:type="dxa"/>
            <w:shd w:val="clear" w:color="auto" w:fill="auto"/>
          </w:tcPr>
          <w:p w14:paraId="643EC419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Válasz:</w:t>
            </w:r>
          </w:p>
        </w:tc>
      </w:tr>
      <w:tr w:rsidR="00355AA9" w:rsidRPr="00355AA9" w14:paraId="32F0BE0C" w14:textId="77777777" w:rsidTr="00355AA9">
        <w:tc>
          <w:tcPr>
            <w:tcW w:w="4644" w:type="dxa"/>
            <w:shd w:val="clear" w:color="auto" w:fill="auto"/>
          </w:tcPr>
          <w:p w14:paraId="30419A35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1) Be van jegyezve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a letelepedés helye szerinti tagállamának vonatkozó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szakmai vagy cégnyilvántartásába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vertAlign w:val="superscript"/>
                <w:lang w:eastAsia="en-GB"/>
              </w:rPr>
              <w:footnoteReference w:id="41"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:</w:t>
            </w:r>
          </w:p>
          <w:p w14:paraId="5FC5B1A1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lastRenderedPageBreak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3E3C472E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lastRenderedPageBreak/>
              <w:t>[…]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</w:p>
          <w:p w14:paraId="29837373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lastRenderedPageBreak/>
              <w:t>(internetcím, a kibocsátó hatóság vagy testület, a dokumentáció pontos hivatkozási adatai): [……][……][……]</w:t>
            </w:r>
          </w:p>
        </w:tc>
      </w:tr>
      <w:tr w:rsidR="00355AA9" w:rsidRPr="00355AA9" w14:paraId="35D6E67B" w14:textId="77777777" w:rsidTr="00355AA9">
        <w:tc>
          <w:tcPr>
            <w:tcW w:w="4644" w:type="dxa"/>
            <w:shd w:val="clear" w:color="auto" w:fill="auto"/>
          </w:tcPr>
          <w:p w14:paraId="58B79FD6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lastRenderedPageBreak/>
              <w:t>2) Szolgáltatásnyújtásra irányuló szerződéseknél:</w:t>
            </w:r>
          </w:p>
          <w:p w14:paraId="177BA78A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A gazdasági szereplőnek meghatározott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engedéllyel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kell-e rendelkeznie vagy meghatározott szervezet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tagjának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kell-e lennie ahhoz, hogy a gazdasági szereplő letelepedési helye szerinti országban az adott szolgáltatást nyújthassa?</w:t>
            </w:r>
          </w:p>
          <w:p w14:paraId="7DD727F4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4224BF24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  <w:t>[] Igen [] Nem</w:t>
            </w:r>
          </w:p>
          <w:p w14:paraId="16C59987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  <w:t>Ha igen, kérjük, adja meg, hogy ez miben áll, és jelezze, hogy a gazdasági szereplő rendelkezik-e ezzel: [ …] [] Igen [] Nem</w:t>
            </w:r>
          </w:p>
          <w:p w14:paraId="359F9487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</w:pPr>
          </w:p>
          <w:p w14:paraId="4611D9A2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(internetcím, a kibocsátó hatóság vagy testület, a dokumentáció pontos hivatkozási adatai): [……][……][……]</w:t>
            </w:r>
          </w:p>
        </w:tc>
      </w:tr>
    </w:tbl>
    <w:p w14:paraId="1054D33B" w14:textId="77777777" w:rsidR="00355AA9" w:rsidRPr="00355AA9" w:rsidRDefault="00355AA9" w:rsidP="00355AA9">
      <w:pPr>
        <w:keepNext/>
        <w:suppressAutoHyphens/>
        <w:spacing w:before="120" w:after="360" w:line="276" w:lineRule="auto"/>
        <w:jc w:val="center"/>
        <w:textAlignment w:val="baseline"/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  <w:t>B: Gazdasági és pénzügyi helyzet</w:t>
      </w:r>
    </w:p>
    <w:p w14:paraId="21382A0B" w14:textId="77777777" w:rsidR="00355AA9" w:rsidRPr="00355AA9" w:rsidRDefault="00355AA9" w:rsidP="00355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>A gazdasági szereplőnek</w:t>
      </w:r>
      <w:r w:rsidRPr="00355AA9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 xml:space="preserve"> </w:t>
      </w:r>
      <w:r w:rsidRPr="00355AA9">
        <w:rPr>
          <w:rFonts w:ascii="Times New Roman" w:eastAsia="Calibri" w:hAnsi="Times New Roman" w:cs="Times New Roman"/>
          <w:b/>
          <w:color w:val="000000"/>
          <w:kern w:val="1"/>
          <w:u w:val="single"/>
          <w:lang w:eastAsia="en-GB"/>
        </w:rPr>
        <w:t>kizárólag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 xml:space="preserve"> abban az esetben kell információt megadnia, amennyiben az érintett kiválasztási szempontot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42"/>
      </w:tblGrid>
      <w:tr w:rsidR="00355AA9" w:rsidRPr="00355AA9" w14:paraId="180257DE" w14:textId="77777777" w:rsidTr="00355AA9">
        <w:tc>
          <w:tcPr>
            <w:tcW w:w="4644" w:type="dxa"/>
            <w:shd w:val="clear" w:color="auto" w:fill="auto"/>
          </w:tcPr>
          <w:p w14:paraId="02B1B6E6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Gazdasági és pénzügyi helyzet</w:t>
            </w:r>
          </w:p>
        </w:tc>
        <w:tc>
          <w:tcPr>
            <w:tcW w:w="4645" w:type="dxa"/>
            <w:shd w:val="clear" w:color="auto" w:fill="auto"/>
          </w:tcPr>
          <w:p w14:paraId="76C2534B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Válasz:</w:t>
            </w:r>
          </w:p>
        </w:tc>
      </w:tr>
      <w:tr w:rsidR="00355AA9" w:rsidRPr="00355AA9" w14:paraId="2BEFF9D0" w14:textId="77777777" w:rsidTr="00355AA9">
        <w:tc>
          <w:tcPr>
            <w:tcW w:w="4644" w:type="dxa"/>
            <w:shd w:val="clear" w:color="auto" w:fill="auto"/>
          </w:tcPr>
          <w:p w14:paraId="2CF18E2E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1a)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A gazdasági szereplő („általános”)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éves árbevétele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a vonatkozó hirdetményben vagy a közbeszerzési dokumentumokban előírt számú pénzügyi évben a következő:</w:t>
            </w:r>
          </w:p>
          <w:p w14:paraId="49E84CD5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u w:val="single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u w:val="single"/>
                <w:lang w:eastAsia="en-GB"/>
              </w:rPr>
              <w:t>Vagy</w:t>
            </w:r>
          </w:p>
          <w:p w14:paraId="6FD86436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1b)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A gazdasági szereplő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átlagos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éves árbevétele a vonatkozó hirdetményben vagy a közbeszerzési dokumentumokban előírt számú évben a következő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vertAlign w:val="superscript"/>
                <w:lang w:eastAsia="en-GB"/>
              </w:rPr>
              <w:footnoteReference w:id="42"/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 xml:space="preserve"> (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)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:</w:t>
            </w:r>
          </w:p>
          <w:p w14:paraId="5B896DD7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4247C59F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[……] év: [……] árbevétel:[……][…]pénznem</w:t>
            </w:r>
          </w:p>
          <w:p w14:paraId="5675298B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év: [……] árbevétel:[……][…]pénznem</w:t>
            </w:r>
          </w:p>
          <w:p w14:paraId="67C7AFF5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év: [……] árbevétel:[……][…]pénznem</w:t>
            </w:r>
          </w:p>
          <w:p w14:paraId="72B62A82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  <w:t>(évek száma, átlagos árbevétel)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: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[……],[……][…]pénznem</w:t>
            </w:r>
          </w:p>
          <w:p w14:paraId="5189BBA1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(internetcím, a kibocsátó hatóság vagy testület, a dokumentáció pontos hivatkozási adatai): [……][……][……]</w:t>
            </w:r>
          </w:p>
        </w:tc>
      </w:tr>
      <w:tr w:rsidR="00355AA9" w:rsidRPr="00355AA9" w14:paraId="3C80F01B" w14:textId="77777777" w:rsidTr="00355AA9">
        <w:tc>
          <w:tcPr>
            <w:tcW w:w="4644" w:type="dxa"/>
            <w:shd w:val="clear" w:color="auto" w:fill="auto"/>
          </w:tcPr>
          <w:p w14:paraId="304F70BD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2a)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A gazdasági szereplő éves („specifikus”)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árbevétele a szerződés által érintett üzleti területre vonatkozóan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, a vonatkozó hirdetményben vagy a közbeszerzési dokumentumokban meghatározott módon az előírt pénzügyi évek tekintetében a következő:</w:t>
            </w:r>
          </w:p>
          <w:p w14:paraId="72A4C3C5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lastRenderedPageBreak/>
              <w:t>Vagy</w:t>
            </w:r>
          </w:p>
          <w:p w14:paraId="35F756DA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2b)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A gazdasági szereplő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átlagos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éves árbevétele a területen és a vonatkozó hirdetményben vagy a közbeszerzési dokumentumokban előírt számú évben a következő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vertAlign w:val="superscript"/>
                <w:lang w:eastAsia="en-GB"/>
              </w:rPr>
              <w:footnoteReference w:id="43"/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:</w:t>
            </w:r>
          </w:p>
          <w:p w14:paraId="6CCBAD74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5CCA2730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lastRenderedPageBreak/>
              <w:t>[……] év: [……] árbevétel:[……][…]pénznem</w:t>
            </w:r>
          </w:p>
          <w:p w14:paraId="524E3394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év: [……] árbevétel:[……][…]pénznem</w:t>
            </w:r>
          </w:p>
          <w:p w14:paraId="1D1D981F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év: [……] árbevétel:[……][…]pénznem</w:t>
            </w:r>
          </w:p>
          <w:p w14:paraId="1361B18F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lastRenderedPageBreak/>
              <w:br/>
              <w:t>(évek száma, átlagos árbevétel): [……],[……][…]pénznem</w:t>
            </w:r>
          </w:p>
          <w:p w14:paraId="25E57BB0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</w:p>
          <w:p w14:paraId="6FC6E660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(internetcím, a kibocsátó hatóság vagy testület, a dokumentáció pontos hivatkozási adatai): [……][……][……]</w:t>
            </w:r>
          </w:p>
        </w:tc>
      </w:tr>
      <w:tr w:rsidR="00355AA9" w:rsidRPr="00355AA9" w14:paraId="16325224" w14:textId="77777777" w:rsidTr="00355AA9">
        <w:tc>
          <w:tcPr>
            <w:tcW w:w="4644" w:type="dxa"/>
            <w:shd w:val="clear" w:color="auto" w:fill="auto"/>
          </w:tcPr>
          <w:p w14:paraId="3987FFC5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lastRenderedPageBreak/>
              <w:t>3) Amennyiben az (általános vagy specifikus) árbevételre vonatkozó információ nem áll rendelkezésre a kért időszak egészére vonatkozóan, kérjük, adja meg a gazdasági szereplő létrejöttének dátumát vagy azt az időpontot, amikor megkezdte üzleti tevékenységét:</w:t>
            </w:r>
          </w:p>
        </w:tc>
        <w:tc>
          <w:tcPr>
            <w:tcW w:w="4645" w:type="dxa"/>
            <w:shd w:val="clear" w:color="auto" w:fill="auto"/>
          </w:tcPr>
          <w:p w14:paraId="316BF8BE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[……]</w:t>
            </w:r>
          </w:p>
        </w:tc>
      </w:tr>
      <w:tr w:rsidR="00355AA9" w:rsidRPr="00355AA9" w14:paraId="45A454DB" w14:textId="77777777" w:rsidTr="00355AA9">
        <w:tc>
          <w:tcPr>
            <w:tcW w:w="4644" w:type="dxa"/>
            <w:shd w:val="clear" w:color="auto" w:fill="auto"/>
          </w:tcPr>
          <w:p w14:paraId="2385DCA3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4) A vonatkozó hirdetményben vagy a közbeszerzési dokumentumokban meghatározott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pénzügyi mutatók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vertAlign w:val="superscript"/>
                <w:lang w:eastAsia="en-GB"/>
              </w:rPr>
              <w:footnoteReference w:id="44"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tekintetében a gazdasági szereplő kijelenti, hogy az előírt mutató(k) tényleges értéke(i) a következő(k):</w:t>
            </w:r>
          </w:p>
          <w:p w14:paraId="616E1D79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586D9701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(az előírt mutató azonosítása – x és y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vertAlign w:val="superscript"/>
                <w:lang w:eastAsia="en-GB"/>
              </w:rPr>
              <w:footnoteReference w:id="45"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aránya - és az érték):</w:t>
            </w:r>
          </w:p>
          <w:p w14:paraId="7F46D85A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[……], [……]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vertAlign w:val="superscript"/>
                <w:lang w:eastAsia="en-GB"/>
              </w:rPr>
              <w:footnoteReference w:id="46"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</w:p>
          <w:p w14:paraId="5BE6F07A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(internetcím, a kibocsátó hatóság vagy testület, a dokumentáció pontos hivatkozási adatai): [……][……][……]</w:t>
            </w:r>
          </w:p>
        </w:tc>
      </w:tr>
      <w:tr w:rsidR="00355AA9" w:rsidRPr="00355AA9" w14:paraId="72118997" w14:textId="77777777" w:rsidTr="00355AA9">
        <w:tc>
          <w:tcPr>
            <w:tcW w:w="4644" w:type="dxa"/>
            <w:shd w:val="clear" w:color="auto" w:fill="auto"/>
          </w:tcPr>
          <w:p w14:paraId="4C583BE9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5)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Szakmai felelősségbiztosításának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biztosítási összege a következő:</w:t>
            </w:r>
          </w:p>
          <w:p w14:paraId="6FFF3820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Ha a vonatkozó információ elektronikusan elérhető, kérjük,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</w:t>
            </w: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2D1925B4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[……],[……][…]pénznem</w:t>
            </w:r>
          </w:p>
          <w:p w14:paraId="38C82A75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(internetcím, a kibocsátó hatóság vagy testület, a dokumentáció pontos hivatkozási adatai): [……][……][……]</w:t>
            </w:r>
          </w:p>
        </w:tc>
      </w:tr>
      <w:tr w:rsidR="00355AA9" w:rsidRPr="00355AA9" w14:paraId="00D4F5B4" w14:textId="77777777" w:rsidTr="00355AA9">
        <w:tc>
          <w:tcPr>
            <w:tcW w:w="4644" w:type="dxa"/>
            <w:shd w:val="clear" w:color="auto" w:fill="auto"/>
          </w:tcPr>
          <w:p w14:paraId="25D863D0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6) Az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esetleges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egyéb gazdasági vagy pénzügyi követelmények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tekintetében, amelyeket a vonatkozó hirdetményben vagy a közbeszerzési dokumentumokban meghatároztak, a gazdasági szereplő kijelenti a következőket:</w:t>
            </w:r>
          </w:p>
          <w:p w14:paraId="7979E313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 xml:space="preserve">Ha a vonatkozó hirdetményben vagy a közbeszerzési dokumentumokban </w:t>
            </w:r>
            <w:r w:rsidRPr="00355AA9">
              <w:rPr>
                <w:rFonts w:ascii="Times New Roman" w:eastAsia="Calibri" w:hAnsi="Times New Roman" w:cs="Times New Roman"/>
                <w:b/>
                <w:i/>
                <w:strike/>
                <w:color w:val="000000"/>
                <w:kern w:val="1"/>
                <w:lang w:eastAsia="en-GB"/>
              </w:rPr>
              <w:t>esetlegesen</w:t>
            </w: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 xml:space="preserve"> meghatározott vonatkozó dokumentáció </w:t>
            </w: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lastRenderedPageBreak/>
              <w:t>elektronikus formában rendelkezésre áll,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540938CD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lastRenderedPageBreak/>
              <w:t>[……]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(internetcím, a kibocsátó hatóság vagy testület, a dokumentáció pontos hivatkozási adatai): [……][……][……]</w:t>
            </w:r>
          </w:p>
        </w:tc>
      </w:tr>
    </w:tbl>
    <w:p w14:paraId="04E2BD15" w14:textId="77777777" w:rsidR="00355AA9" w:rsidRPr="00355AA9" w:rsidRDefault="00355AA9" w:rsidP="00355AA9">
      <w:pPr>
        <w:suppressAutoHyphens/>
        <w:spacing w:after="200" w:line="276" w:lineRule="auto"/>
        <w:textAlignment w:val="baseline"/>
        <w:rPr>
          <w:rFonts w:ascii="Times New Roman" w:eastAsia="Calibri" w:hAnsi="Times New Roman" w:cs="Times New Roman"/>
          <w:color w:val="000000"/>
          <w:kern w:val="1"/>
          <w:lang w:eastAsia="en-GB"/>
        </w:rPr>
      </w:pPr>
    </w:p>
    <w:p w14:paraId="097C7512" w14:textId="77777777" w:rsidR="00355AA9" w:rsidRPr="00355AA9" w:rsidRDefault="00355AA9" w:rsidP="00355AA9">
      <w:pPr>
        <w:keepNext/>
        <w:suppressAutoHyphens/>
        <w:spacing w:before="120" w:after="360" w:line="276" w:lineRule="auto"/>
        <w:jc w:val="center"/>
        <w:textAlignment w:val="baseline"/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  <w:t>C: Technikai és szakmai alkalmasság</w:t>
      </w:r>
    </w:p>
    <w:p w14:paraId="06A3F97C" w14:textId="77777777" w:rsidR="00355AA9" w:rsidRPr="00355AA9" w:rsidRDefault="00355AA9" w:rsidP="00355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 xml:space="preserve">A gazdasági szereplőnek </w:t>
      </w:r>
      <w:r w:rsidRPr="00355AA9">
        <w:rPr>
          <w:rFonts w:ascii="Times New Roman" w:eastAsia="Calibri" w:hAnsi="Times New Roman" w:cs="Times New Roman"/>
          <w:b/>
          <w:color w:val="000000"/>
          <w:kern w:val="1"/>
          <w:u w:val="single"/>
          <w:lang w:eastAsia="en-GB"/>
        </w:rPr>
        <w:t>kizárólag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 xml:space="preserve"> abban az esetben kell információt megadnia, amennyiben az érintett kiválasztási szempontot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4620"/>
      </w:tblGrid>
      <w:tr w:rsidR="00355AA9" w:rsidRPr="00355AA9" w14:paraId="27D2BA49" w14:textId="77777777" w:rsidTr="00355AA9">
        <w:tc>
          <w:tcPr>
            <w:tcW w:w="4644" w:type="dxa"/>
            <w:shd w:val="clear" w:color="auto" w:fill="auto"/>
          </w:tcPr>
          <w:p w14:paraId="5BA6B842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bookmarkStart w:id="1" w:name="_DV_M4300"/>
            <w:bookmarkStart w:id="2" w:name="_DV_M4301"/>
            <w:bookmarkEnd w:id="1"/>
            <w:bookmarkEnd w:id="2"/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Technikai és szakmai alkalmasság</w:t>
            </w:r>
          </w:p>
        </w:tc>
        <w:tc>
          <w:tcPr>
            <w:tcW w:w="4645" w:type="dxa"/>
            <w:shd w:val="clear" w:color="auto" w:fill="auto"/>
          </w:tcPr>
          <w:p w14:paraId="25F7A070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Válasz:</w:t>
            </w:r>
          </w:p>
        </w:tc>
      </w:tr>
      <w:tr w:rsidR="00355AA9" w:rsidRPr="00355AA9" w14:paraId="4FBD4591" w14:textId="77777777" w:rsidTr="00355AA9">
        <w:tc>
          <w:tcPr>
            <w:tcW w:w="4644" w:type="dxa"/>
            <w:shd w:val="clear" w:color="auto" w:fill="auto"/>
          </w:tcPr>
          <w:p w14:paraId="5A4154F0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highlight w:val="lightGray"/>
                <w:lang w:eastAsia="en-GB"/>
              </w:rPr>
              <w:t>1a)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highlight w:val="lightGray"/>
                <w:lang w:eastAsia="en-GB"/>
              </w:rPr>
              <w:t xml:space="preserve"> Csak </w:t>
            </w:r>
            <w:r w:rsidRPr="00355AA9">
              <w:rPr>
                <w:rFonts w:ascii="Times New Roman" w:eastAsia="Calibri" w:hAnsi="Times New Roman" w:cs="Times New Roman"/>
                <w:b/>
                <w:i/>
                <w:strike/>
                <w:color w:val="000000"/>
                <w:kern w:val="1"/>
                <w:highlight w:val="lightGray"/>
                <w:lang w:eastAsia="en-GB"/>
              </w:rPr>
              <w:t xml:space="preserve">építési beruházásra vonatkozó közbeszerzési szerződések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highlight w:val="lightGray"/>
                <w:lang w:eastAsia="en-GB"/>
              </w:rPr>
              <w:t>esetében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highlight w:val="lightGray"/>
                <w:lang w:eastAsia="en-GB"/>
              </w:rPr>
              <w:t>:</w:t>
            </w:r>
          </w:p>
          <w:p w14:paraId="176473E6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A referencia-időszak folyamán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vertAlign w:val="superscript"/>
                <w:lang w:eastAsia="en-GB"/>
              </w:rPr>
              <w:footnoteReference w:id="47"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a gazdasági szereplő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a meghatározott típusú munkákból a következőket végezte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:</w:t>
            </w:r>
          </w:p>
          <w:p w14:paraId="03BF09F0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Ha a legfontosabb munkák megfelelő elvégzésére és eredményére vonatkozó dokumentáció elektronikus formában rendelkezésre áll,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52ECE553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Évek száma (ezt az időszakot a vonatkozó hirdetmény vagy a közbeszerzési dokumentumok határozzák meg): […]</w:t>
            </w:r>
          </w:p>
          <w:p w14:paraId="65267046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Munkák:  […...]</w:t>
            </w:r>
          </w:p>
          <w:p w14:paraId="0EAE2671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</w:pPr>
          </w:p>
          <w:p w14:paraId="4A057DF0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(internetcím, a kibocsátó hatóság vagy testület, a dokumentáció pontos hivatkozási adatai): [……][……][……]</w:t>
            </w:r>
          </w:p>
        </w:tc>
      </w:tr>
      <w:tr w:rsidR="00355AA9" w:rsidRPr="00355AA9" w14:paraId="345F9952" w14:textId="77777777" w:rsidTr="00355AA9">
        <w:tc>
          <w:tcPr>
            <w:tcW w:w="4644" w:type="dxa"/>
            <w:shd w:val="clear" w:color="auto" w:fill="auto"/>
          </w:tcPr>
          <w:p w14:paraId="2B229C4D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highlight w:val="lightGray"/>
                <w:lang w:eastAsia="en-GB"/>
              </w:rPr>
              <w:t>1b)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highlight w:val="lightGray"/>
                <w:lang w:eastAsia="en-GB"/>
              </w:rPr>
              <w:t xml:space="preserve"> Csak </w:t>
            </w:r>
            <w:r w:rsidRPr="00355AA9">
              <w:rPr>
                <w:rFonts w:ascii="Times New Roman" w:eastAsia="Calibri" w:hAnsi="Times New Roman" w:cs="Times New Roman"/>
                <w:b/>
                <w:i/>
                <w:strike/>
                <w:color w:val="000000"/>
                <w:kern w:val="1"/>
                <w:highlight w:val="lightGray"/>
                <w:lang w:eastAsia="en-GB"/>
              </w:rPr>
              <w:t>árubeszerzésre és szolgáltatásnyújtásra irányuló közbeszerzési szerződések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highlight w:val="lightGray"/>
                <w:lang w:eastAsia="en-GB"/>
              </w:rPr>
              <w:t xml:space="preserve"> esetében:</w:t>
            </w:r>
          </w:p>
          <w:p w14:paraId="69D2FA88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shd w:val="clear" w:color="000000" w:fill="auto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A referencia-időszak folyamán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vertAlign w:val="superscript"/>
                <w:lang w:eastAsia="en-GB"/>
              </w:rPr>
              <w:footnoteReference w:id="48"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a gazdasági szereplő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 xml:space="preserve">a meghatározott típusokon belül a következő főbb szállításokat végezte, vagy a következő főbb szolgáltatásokat nyújtotta: 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A lista elkészítésekor kérjük, tüntesse fel az összegeket, a dátumokat és a közületi vagy magánmegrendelőket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vertAlign w:val="superscript"/>
                <w:lang w:eastAsia="en-GB"/>
              </w:rPr>
              <w:footnoteReference w:id="49"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DE214F6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  <w:t>Évek száma (ezt az időszakot a vonatkozó hirdetmény vagy a közbeszerzési dokumentumok határozzák meg):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2"/>
              <w:gridCol w:w="1011"/>
              <w:gridCol w:w="986"/>
              <w:gridCol w:w="1365"/>
            </w:tblGrid>
            <w:tr w:rsidR="00355AA9" w:rsidRPr="00355AA9" w14:paraId="6A5647A3" w14:textId="77777777" w:rsidTr="00355AA9">
              <w:tc>
                <w:tcPr>
                  <w:tcW w:w="1336" w:type="dxa"/>
                  <w:shd w:val="clear" w:color="auto" w:fill="auto"/>
                </w:tcPr>
                <w:p w14:paraId="454B0E3D" w14:textId="77777777" w:rsidR="00355AA9" w:rsidRPr="00355AA9" w:rsidRDefault="00355AA9" w:rsidP="00355AA9">
                  <w:pPr>
                    <w:suppressAutoHyphens/>
                    <w:spacing w:before="120" w:after="120" w:line="276" w:lineRule="auto"/>
                    <w:textAlignment w:val="baseline"/>
                    <w:rPr>
                      <w:rFonts w:ascii="Times New Roman" w:eastAsia="Calibri" w:hAnsi="Times New Roman" w:cs="Times New Roman"/>
                      <w:strike/>
                      <w:color w:val="000000"/>
                      <w:kern w:val="1"/>
                      <w:lang w:eastAsia="en-GB"/>
                    </w:rPr>
                  </w:pPr>
                  <w:r w:rsidRPr="00355AA9">
                    <w:rPr>
                      <w:rFonts w:ascii="Times New Roman" w:eastAsia="Calibri" w:hAnsi="Times New Roman" w:cs="Times New Roman"/>
                      <w:strike/>
                      <w:color w:val="000000"/>
                      <w:kern w:val="1"/>
                      <w:lang w:eastAsia="en-GB"/>
                    </w:rPr>
                    <w:t>Leírás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B6E1113" w14:textId="77777777" w:rsidR="00355AA9" w:rsidRPr="00355AA9" w:rsidRDefault="00355AA9" w:rsidP="00355AA9">
                  <w:pPr>
                    <w:suppressAutoHyphens/>
                    <w:spacing w:before="120" w:after="120" w:line="276" w:lineRule="auto"/>
                    <w:textAlignment w:val="baseline"/>
                    <w:rPr>
                      <w:rFonts w:ascii="Times New Roman" w:eastAsia="Calibri" w:hAnsi="Times New Roman" w:cs="Times New Roman"/>
                      <w:strike/>
                      <w:color w:val="000000"/>
                      <w:kern w:val="1"/>
                      <w:lang w:eastAsia="en-GB"/>
                    </w:rPr>
                  </w:pPr>
                  <w:r w:rsidRPr="00355AA9">
                    <w:rPr>
                      <w:rFonts w:ascii="Times New Roman" w:eastAsia="Calibri" w:hAnsi="Times New Roman" w:cs="Times New Roman"/>
                      <w:strike/>
                      <w:color w:val="000000"/>
                      <w:kern w:val="1"/>
                      <w:lang w:eastAsia="en-GB"/>
                    </w:rPr>
                    <w:t>összegek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891FAB6" w14:textId="77777777" w:rsidR="00355AA9" w:rsidRPr="00355AA9" w:rsidRDefault="00355AA9" w:rsidP="00355AA9">
                  <w:pPr>
                    <w:suppressAutoHyphens/>
                    <w:spacing w:before="120" w:after="120" w:line="276" w:lineRule="auto"/>
                    <w:textAlignment w:val="baseline"/>
                    <w:rPr>
                      <w:rFonts w:ascii="Times New Roman" w:eastAsia="Calibri" w:hAnsi="Times New Roman" w:cs="Times New Roman"/>
                      <w:strike/>
                      <w:color w:val="000000"/>
                      <w:kern w:val="1"/>
                      <w:lang w:eastAsia="en-GB"/>
                    </w:rPr>
                  </w:pPr>
                  <w:r w:rsidRPr="00355AA9">
                    <w:rPr>
                      <w:rFonts w:ascii="Times New Roman" w:eastAsia="Calibri" w:hAnsi="Times New Roman" w:cs="Times New Roman"/>
                      <w:strike/>
                      <w:color w:val="000000"/>
                      <w:kern w:val="1"/>
                      <w:lang w:eastAsia="en-GB"/>
                    </w:rPr>
                    <w:t>dátumok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34C1F37" w14:textId="77777777" w:rsidR="00355AA9" w:rsidRPr="00355AA9" w:rsidRDefault="00355AA9" w:rsidP="00355AA9">
                  <w:pPr>
                    <w:suppressAutoHyphens/>
                    <w:spacing w:before="120" w:after="120" w:line="276" w:lineRule="auto"/>
                    <w:textAlignment w:val="baseline"/>
                    <w:rPr>
                      <w:rFonts w:ascii="Times New Roman" w:eastAsia="Calibri" w:hAnsi="Times New Roman" w:cs="Times New Roman"/>
                      <w:strike/>
                      <w:color w:val="000000"/>
                      <w:kern w:val="1"/>
                      <w:lang w:eastAsia="en-GB"/>
                    </w:rPr>
                  </w:pPr>
                  <w:r w:rsidRPr="00355AA9">
                    <w:rPr>
                      <w:rFonts w:ascii="Times New Roman" w:eastAsia="Calibri" w:hAnsi="Times New Roman" w:cs="Times New Roman"/>
                      <w:strike/>
                      <w:color w:val="000000"/>
                      <w:kern w:val="1"/>
                      <w:lang w:eastAsia="en-GB"/>
                    </w:rPr>
                    <w:t>megrendelők</w:t>
                  </w:r>
                </w:p>
              </w:tc>
            </w:tr>
            <w:tr w:rsidR="00355AA9" w:rsidRPr="00355AA9" w14:paraId="6079595E" w14:textId="77777777" w:rsidTr="00355AA9">
              <w:tc>
                <w:tcPr>
                  <w:tcW w:w="1336" w:type="dxa"/>
                  <w:shd w:val="clear" w:color="auto" w:fill="auto"/>
                </w:tcPr>
                <w:p w14:paraId="0B071D12" w14:textId="77777777" w:rsidR="00355AA9" w:rsidRPr="00355AA9" w:rsidRDefault="00355AA9" w:rsidP="00355AA9">
                  <w:pPr>
                    <w:suppressAutoHyphens/>
                    <w:spacing w:before="120" w:after="120" w:line="276" w:lineRule="auto"/>
                    <w:textAlignment w:val="baseline"/>
                    <w:rPr>
                      <w:rFonts w:ascii="Times New Roman" w:eastAsia="Calibri" w:hAnsi="Times New Roman" w:cs="Times New Roman"/>
                      <w:strike/>
                      <w:color w:val="000000"/>
                      <w:kern w:val="1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AF301C0" w14:textId="77777777" w:rsidR="00355AA9" w:rsidRPr="00355AA9" w:rsidRDefault="00355AA9" w:rsidP="00355AA9">
                  <w:pPr>
                    <w:suppressAutoHyphens/>
                    <w:spacing w:before="120" w:after="120" w:line="276" w:lineRule="auto"/>
                    <w:textAlignment w:val="baseline"/>
                    <w:rPr>
                      <w:rFonts w:ascii="Times New Roman" w:eastAsia="Calibri" w:hAnsi="Times New Roman" w:cs="Times New Roman"/>
                      <w:strike/>
                      <w:color w:val="000000"/>
                      <w:kern w:val="1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796DDCB" w14:textId="77777777" w:rsidR="00355AA9" w:rsidRPr="00355AA9" w:rsidRDefault="00355AA9" w:rsidP="00355AA9">
                  <w:pPr>
                    <w:suppressAutoHyphens/>
                    <w:spacing w:before="120" w:after="120" w:line="276" w:lineRule="auto"/>
                    <w:textAlignment w:val="baseline"/>
                    <w:rPr>
                      <w:rFonts w:ascii="Times New Roman" w:eastAsia="Calibri" w:hAnsi="Times New Roman" w:cs="Times New Roman"/>
                      <w:strike/>
                      <w:color w:val="000000"/>
                      <w:kern w:val="1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1C793AF" w14:textId="77777777" w:rsidR="00355AA9" w:rsidRPr="00355AA9" w:rsidRDefault="00355AA9" w:rsidP="00355AA9">
                  <w:pPr>
                    <w:suppressAutoHyphens/>
                    <w:spacing w:before="120" w:after="120" w:line="276" w:lineRule="auto"/>
                    <w:textAlignment w:val="baseline"/>
                    <w:rPr>
                      <w:rFonts w:ascii="Times New Roman" w:eastAsia="Calibri" w:hAnsi="Times New Roman" w:cs="Times New Roman"/>
                      <w:strike/>
                      <w:color w:val="000000"/>
                      <w:kern w:val="1"/>
                      <w:lang w:eastAsia="en-GB"/>
                    </w:rPr>
                  </w:pPr>
                </w:p>
              </w:tc>
            </w:tr>
          </w:tbl>
          <w:p w14:paraId="2A665F37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</w:p>
        </w:tc>
      </w:tr>
      <w:tr w:rsidR="00355AA9" w:rsidRPr="00355AA9" w14:paraId="485B5EC3" w14:textId="77777777" w:rsidTr="00355AA9">
        <w:tc>
          <w:tcPr>
            <w:tcW w:w="4644" w:type="dxa"/>
            <w:shd w:val="clear" w:color="auto" w:fill="auto"/>
          </w:tcPr>
          <w:p w14:paraId="5289BE8C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2) A gazdasági szereplő a következő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szakembereket vagy műszaki szervezeteket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vertAlign w:val="superscript"/>
                <w:lang w:eastAsia="en-GB"/>
              </w:rPr>
              <w:footnoteReference w:id="50"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veheti igénybe, különös tekintettel a minőség-ellenőrzésért felelős szakemberekre vagy szervezetekre:</w:t>
            </w:r>
          </w:p>
          <w:p w14:paraId="095FDFF2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shd w:val="clear" w:color="000000" w:fill="auto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lastRenderedPageBreak/>
              <w:t>Építési beruházásra vonatkozó közbeszerzési szerződések esetében a gazdasági szereplő a következő szakembereket vagy műszaki szervezeteket veheti igénybe a munka elvégzéséhez:</w:t>
            </w:r>
          </w:p>
        </w:tc>
        <w:tc>
          <w:tcPr>
            <w:tcW w:w="4645" w:type="dxa"/>
            <w:shd w:val="clear" w:color="auto" w:fill="auto"/>
          </w:tcPr>
          <w:p w14:paraId="3E1F0DA6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lastRenderedPageBreak/>
              <w:t>[……]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  <w:t>[……]</w:t>
            </w:r>
          </w:p>
        </w:tc>
      </w:tr>
      <w:tr w:rsidR="00355AA9" w:rsidRPr="00355AA9" w14:paraId="54552C3F" w14:textId="77777777" w:rsidTr="00355AA9">
        <w:tc>
          <w:tcPr>
            <w:tcW w:w="4644" w:type="dxa"/>
            <w:shd w:val="clear" w:color="auto" w:fill="auto"/>
          </w:tcPr>
          <w:p w14:paraId="744F4749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3) A gazdasági szereplő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a minőség biztosítása érdekében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a következő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műszaki hátteret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veszi igénybe, valamint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tanulmányi és kutatási létesítményei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a következők: </w:t>
            </w:r>
          </w:p>
        </w:tc>
        <w:tc>
          <w:tcPr>
            <w:tcW w:w="4645" w:type="dxa"/>
            <w:shd w:val="clear" w:color="auto" w:fill="auto"/>
          </w:tcPr>
          <w:p w14:paraId="206EC3AB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[……]</w:t>
            </w:r>
          </w:p>
        </w:tc>
      </w:tr>
      <w:tr w:rsidR="00355AA9" w:rsidRPr="00355AA9" w14:paraId="15C87D0D" w14:textId="77777777" w:rsidTr="00355AA9">
        <w:tc>
          <w:tcPr>
            <w:tcW w:w="4644" w:type="dxa"/>
            <w:shd w:val="clear" w:color="auto" w:fill="auto"/>
          </w:tcPr>
          <w:p w14:paraId="628F3E68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4) A gazdasági szereplő a következő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ellátásilánc-irányítási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és ellenőrzési rendszereket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14:paraId="2C5A0D99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[……]</w:t>
            </w:r>
          </w:p>
        </w:tc>
      </w:tr>
      <w:tr w:rsidR="00355AA9" w:rsidRPr="00355AA9" w14:paraId="4DEABF44" w14:textId="77777777" w:rsidTr="00355AA9">
        <w:tc>
          <w:tcPr>
            <w:tcW w:w="4644" w:type="dxa"/>
            <w:shd w:val="clear" w:color="auto" w:fill="auto"/>
          </w:tcPr>
          <w:p w14:paraId="477226BA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strike/>
                <w:color w:val="000000"/>
                <w:kern w:val="1"/>
                <w:highlight w:val="lightGray"/>
                <w:lang w:eastAsia="en-GB"/>
              </w:rPr>
              <w:t>5) Összetett leszállítandó termékek vagy teljesítendő szolgáltatások, vagy – rendkívüli esetben – különleges célra szolgáló termékek vagy szolgáltatások esetében:</w:t>
            </w:r>
          </w:p>
          <w:p w14:paraId="01448098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A gazdasági szereplő lehetővé teszi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termelési vagy műszaki kapacitásaira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, és amennyiben szükséges, a rendelkezésére álló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tanulmányi és kutatási eszközökre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és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minőségellenőrzési intézkedéseire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vonatkozó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vizsgálatok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vertAlign w:val="superscript"/>
                <w:lang w:eastAsia="en-GB"/>
              </w:rPr>
              <w:footnoteReference w:id="51"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elvégzését.</w:t>
            </w:r>
          </w:p>
        </w:tc>
        <w:tc>
          <w:tcPr>
            <w:tcW w:w="4645" w:type="dxa"/>
            <w:shd w:val="clear" w:color="auto" w:fill="auto"/>
          </w:tcPr>
          <w:p w14:paraId="3C060496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  <w:t>[] Igen [] Nem</w:t>
            </w:r>
          </w:p>
        </w:tc>
      </w:tr>
      <w:tr w:rsidR="00355AA9" w:rsidRPr="00355AA9" w14:paraId="6766EF79" w14:textId="77777777" w:rsidTr="00355AA9">
        <w:tc>
          <w:tcPr>
            <w:tcW w:w="4644" w:type="dxa"/>
            <w:shd w:val="clear" w:color="auto" w:fill="auto"/>
          </w:tcPr>
          <w:p w14:paraId="41B871AA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6) A következő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iskolai végzettséggel és szakképzettséggel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rendelkeznek:</w:t>
            </w:r>
          </w:p>
          <w:p w14:paraId="5BED580E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a)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A szolgáltató vagy maga a vállalkozó, </w:t>
            </w:r>
            <w:r w:rsidRPr="00355AA9">
              <w:rPr>
                <w:rFonts w:ascii="Times New Roman" w:eastAsia="Calibri" w:hAnsi="Times New Roman" w:cs="Times New Roman"/>
                <w:b/>
                <w:i/>
                <w:strike/>
                <w:color w:val="000000"/>
                <w:kern w:val="1"/>
                <w:lang w:eastAsia="en-GB"/>
              </w:rPr>
              <w:t>és/vagy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(a vonatkozó hirdetményben vagy a közbeszerzési dokumentumokban foglalt követelményektől függően)</w:t>
            </w:r>
          </w:p>
          <w:p w14:paraId="3B57EDFF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shd w:val="clear" w:color="000000" w:fill="auto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b) Annak vezetői személyzete:</w:t>
            </w:r>
          </w:p>
        </w:tc>
        <w:tc>
          <w:tcPr>
            <w:tcW w:w="4645" w:type="dxa"/>
            <w:shd w:val="clear" w:color="auto" w:fill="auto"/>
          </w:tcPr>
          <w:p w14:paraId="37523278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  <w:t>a) [……]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  <w:t>b) [……]</w:t>
            </w:r>
          </w:p>
        </w:tc>
      </w:tr>
      <w:tr w:rsidR="00355AA9" w:rsidRPr="00355AA9" w14:paraId="50BD3594" w14:textId="77777777" w:rsidTr="00355AA9">
        <w:tc>
          <w:tcPr>
            <w:tcW w:w="4644" w:type="dxa"/>
            <w:shd w:val="clear" w:color="auto" w:fill="auto"/>
          </w:tcPr>
          <w:p w14:paraId="72FDD28A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7)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A gazdasági szereplő a következő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környezetvédelmi intézkedéseket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14:paraId="0E82F351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[……]</w:t>
            </w:r>
          </w:p>
        </w:tc>
      </w:tr>
      <w:tr w:rsidR="00355AA9" w:rsidRPr="00355AA9" w14:paraId="34D34930" w14:textId="77777777" w:rsidTr="00355AA9">
        <w:tc>
          <w:tcPr>
            <w:tcW w:w="4644" w:type="dxa"/>
            <w:shd w:val="clear" w:color="auto" w:fill="auto"/>
          </w:tcPr>
          <w:p w14:paraId="05BD4FBA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8) A gazdasági szereplő éves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átlagos statisztikai állományi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-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létszáma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és vezetői létszáma az utolsó három évre vonatkozóan a következő volt:</w:t>
            </w:r>
          </w:p>
        </w:tc>
        <w:tc>
          <w:tcPr>
            <w:tcW w:w="4645" w:type="dxa"/>
            <w:shd w:val="clear" w:color="auto" w:fill="auto"/>
          </w:tcPr>
          <w:p w14:paraId="4AA847B2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Év, éves átlagos statisztikai állományi-létszám: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  <w:t>[……],[……],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  <w:t>[……],[……],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  <w:t>[……],[……],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  <w:t>Év, vezetői létszám: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  <w:t>[……],[……],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lastRenderedPageBreak/>
              <w:t>[……],[……],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  <w:t>[……],[……]</w:t>
            </w:r>
          </w:p>
        </w:tc>
      </w:tr>
      <w:tr w:rsidR="00355AA9" w:rsidRPr="00355AA9" w14:paraId="4136D49D" w14:textId="77777777" w:rsidTr="00355AA9">
        <w:tc>
          <w:tcPr>
            <w:tcW w:w="4644" w:type="dxa"/>
            <w:shd w:val="clear" w:color="auto" w:fill="auto"/>
          </w:tcPr>
          <w:p w14:paraId="28AB81E4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lastRenderedPageBreak/>
              <w:t xml:space="preserve">9) A következő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eszközök, berendezések vagy műszaki felszerelések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fognak a gazdasági szereplő rendelkezésére állni a szerződés teljesítéséhez:</w:t>
            </w:r>
          </w:p>
        </w:tc>
        <w:tc>
          <w:tcPr>
            <w:tcW w:w="4645" w:type="dxa"/>
            <w:shd w:val="clear" w:color="auto" w:fill="auto"/>
          </w:tcPr>
          <w:p w14:paraId="56A2DE4B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[……]</w:t>
            </w:r>
          </w:p>
        </w:tc>
      </w:tr>
      <w:tr w:rsidR="00355AA9" w:rsidRPr="00355AA9" w14:paraId="4CB47CC6" w14:textId="77777777" w:rsidTr="00355AA9">
        <w:tc>
          <w:tcPr>
            <w:tcW w:w="4644" w:type="dxa"/>
            <w:shd w:val="clear" w:color="auto" w:fill="auto"/>
          </w:tcPr>
          <w:p w14:paraId="6F875E0E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10) A gazdasági szereplő a szerződés következő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részére (azaz százalékára)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nézve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kíván esetleg harmadik féllel szerződést kötni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vertAlign w:val="superscript"/>
                <w:lang w:eastAsia="en-GB"/>
              </w:rPr>
              <w:footnoteReference w:id="52"/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: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373022D1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[……]</w:t>
            </w:r>
          </w:p>
        </w:tc>
      </w:tr>
      <w:tr w:rsidR="00355AA9" w:rsidRPr="00355AA9" w14:paraId="39142C68" w14:textId="77777777" w:rsidTr="00355AA9">
        <w:tc>
          <w:tcPr>
            <w:tcW w:w="4644" w:type="dxa"/>
            <w:shd w:val="clear" w:color="auto" w:fill="auto"/>
          </w:tcPr>
          <w:p w14:paraId="43239165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highlight w:val="lightGray"/>
                <w:lang w:eastAsia="en-GB"/>
              </w:rPr>
              <w:t xml:space="preserve">11) </w:t>
            </w:r>
            <w:r w:rsidRPr="00355AA9">
              <w:rPr>
                <w:rFonts w:ascii="Times New Roman" w:eastAsia="Calibri" w:hAnsi="Times New Roman" w:cs="Times New Roman"/>
                <w:b/>
                <w:i/>
                <w:strike/>
                <w:color w:val="000000"/>
                <w:kern w:val="1"/>
                <w:highlight w:val="lightGray"/>
                <w:lang w:eastAsia="en-GB"/>
              </w:rPr>
              <w:t>Árubeszerzésre irányuló közbeszerzési szerződés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highlight w:val="lightGray"/>
                <w:lang w:eastAsia="en-GB"/>
              </w:rPr>
              <w:t xml:space="preserve"> esetében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:</w:t>
            </w:r>
          </w:p>
          <w:p w14:paraId="468DA4E3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A gazdasági szereplő szállítani fogja a leszállítandó termékekre vonatkozó mintákat, leírásokat vagy fényképeket, amelyeket nem kell hitelességi tanúsítványnak kísérnie;</w:t>
            </w:r>
          </w:p>
          <w:p w14:paraId="42FB6019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Adott esetben a gazdasági szereplő továbbá kijelenti, hogy rendelkezésre fogja bocsátani az előírt hitelességi igazolásokat.</w:t>
            </w:r>
          </w:p>
          <w:p w14:paraId="40A26B6F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32005EB0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  <w:t>[] Igen [] Nem</w:t>
            </w:r>
          </w:p>
          <w:p w14:paraId="533D45DA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  <w:t>[] Igen [] Nem</w:t>
            </w:r>
          </w:p>
          <w:p w14:paraId="70AD93B5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</w:p>
          <w:p w14:paraId="4E088CF3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(internetcím, a kibocsátó hatóság vagy testület, a dokumentáció pontos hivatkozási adatai): [……][……][……]</w:t>
            </w:r>
          </w:p>
        </w:tc>
      </w:tr>
      <w:tr w:rsidR="00355AA9" w:rsidRPr="00355AA9" w14:paraId="507A956F" w14:textId="77777777" w:rsidTr="00355AA9">
        <w:tc>
          <w:tcPr>
            <w:tcW w:w="4644" w:type="dxa"/>
            <w:shd w:val="clear" w:color="auto" w:fill="auto"/>
          </w:tcPr>
          <w:p w14:paraId="55F85B5C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highlight w:val="lightGray"/>
                <w:lang w:eastAsia="en-GB"/>
              </w:rPr>
              <w:t xml:space="preserve">12) </w:t>
            </w:r>
            <w:r w:rsidRPr="00355AA9">
              <w:rPr>
                <w:rFonts w:ascii="Times New Roman" w:eastAsia="Calibri" w:hAnsi="Times New Roman" w:cs="Times New Roman"/>
                <w:b/>
                <w:i/>
                <w:strike/>
                <w:color w:val="000000"/>
                <w:kern w:val="1"/>
                <w:highlight w:val="lightGray"/>
                <w:lang w:eastAsia="en-GB"/>
              </w:rPr>
              <w:t>Árubeszerzésre irányuló közbeszerzési szerződés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highlight w:val="lightGray"/>
                <w:lang w:eastAsia="en-GB"/>
              </w:rPr>
              <w:t xml:space="preserve"> esetében:</w:t>
            </w:r>
          </w:p>
          <w:p w14:paraId="33D5C080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Rendelkezésre tudja-e bocsátani a gazdasági szereplő a vonatkozó hirdetményben vagy a közbeszerzési dokumentumokban foglalt, a hatáskörrel rendelkezőként elismert hivatalos minőségellenőrző intézetek vagy hivatalok által kiállított bizonyítványokat, amelyek műszaki leírásokra vagy szabványokra való egyértelmű hivatkozással igazolják a termékek megfelelőségét?</w:t>
            </w:r>
          </w:p>
          <w:p w14:paraId="2A46AD71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shd w:val="clear" w:color="000000" w:fill="auto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Amennyiben nem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, úgy kérjük, adja meg ennek okát, és azt, hogy milyen egyéb bizonyítási eszközök bocsáthatók rendelkezésre: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747891B4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  <w:t>[] Igen [] Nem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  <w:t>[…]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(internetcím, a kibocsátó hatóság vagy testület, a dokumentáció pontos hivatkozási adatai): [……][……][……]</w:t>
            </w:r>
          </w:p>
        </w:tc>
      </w:tr>
    </w:tbl>
    <w:p w14:paraId="09C3A4A9" w14:textId="77777777" w:rsidR="00355AA9" w:rsidRPr="00355AA9" w:rsidRDefault="00355AA9" w:rsidP="00355AA9">
      <w:pPr>
        <w:suppressAutoHyphens/>
        <w:spacing w:after="200" w:line="276" w:lineRule="auto"/>
        <w:textAlignment w:val="baseline"/>
        <w:rPr>
          <w:rFonts w:ascii="Times New Roman" w:eastAsia="Calibri" w:hAnsi="Times New Roman" w:cs="Times New Roman"/>
          <w:color w:val="000000"/>
          <w:kern w:val="1"/>
          <w:lang w:eastAsia="en-GB"/>
        </w:rPr>
      </w:pPr>
      <w:bookmarkStart w:id="3" w:name="_DV_M4307"/>
      <w:bookmarkStart w:id="4" w:name="_DV_M4308"/>
      <w:bookmarkStart w:id="5" w:name="_DV_M4309"/>
      <w:bookmarkStart w:id="6" w:name="_DV_M4310"/>
      <w:bookmarkStart w:id="7" w:name="_DV_M4311"/>
      <w:bookmarkStart w:id="8" w:name="_DV_M4312"/>
      <w:bookmarkEnd w:id="3"/>
      <w:bookmarkEnd w:id="4"/>
      <w:bookmarkEnd w:id="5"/>
      <w:bookmarkEnd w:id="6"/>
      <w:bookmarkEnd w:id="7"/>
      <w:bookmarkEnd w:id="8"/>
    </w:p>
    <w:p w14:paraId="31909900" w14:textId="77777777" w:rsidR="00355AA9" w:rsidRPr="00355AA9" w:rsidRDefault="00355AA9" w:rsidP="00355AA9">
      <w:pPr>
        <w:keepNext/>
        <w:suppressAutoHyphens/>
        <w:spacing w:before="120" w:after="360" w:line="276" w:lineRule="auto"/>
        <w:jc w:val="center"/>
        <w:textAlignment w:val="baseline"/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smallCaps/>
          <w:color w:val="000000"/>
          <w:kern w:val="1"/>
          <w:lang w:eastAsia="en-GB"/>
        </w:rPr>
        <w:t>D: Minőségbiztosítási rendszerek és környezetvédelmi vezetési szabványok</w:t>
      </w:r>
    </w:p>
    <w:p w14:paraId="134A51EB" w14:textId="77777777" w:rsidR="00355AA9" w:rsidRPr="00355AA9" w:rsidRDefault="00355AA9" w:rsidP="00355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>A gazdasági szereplőnek</w:t>
      </w:r>
      <w:r w:rsidRPr="00355AA9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 xml:space="preserve"> </w:t>
      </w:r>
      <w:r w:rsidRPr="00355AA9">
        <w:rPr>
          <w:rFonts w:ascii="Times New Roman" w:eastAsia="Calibri" w:hAnsi="Times New Roman" w:cs="Times New Roman"/>
          <w:b/>
          <w:color w:val="000000"/>
          <w:kern w:val="1"/>
          <w:u w:val="single"/>
          <w:lang w:eastAsia="en-GB"/>
        </w:rPr>
        <w:t>kizárólag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 xml:space="preserve"> abban az esetben kell információt megadnia, amennyiben a minőségbiztosítási rendszereket és/vagy környezetvédelmi vezetési szabványokat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55AA9" w:rsidRPr="00355AA9" w14:paraId="535D6F88" w14:textId="77777777" w:rsidTr="00355AA9">
        <w:tc>
          <w:tcPr>
            <w:tcW w:w="4644" w:type="dxa"/>
            <w:shd w:val="clear" w:color="auto" w:fill="auto"/>
          </w:tcPr>
          <w:p w14:paraId="253571B3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Minőségbiztosítási rendszerek és környezetvédelmi vezetési szabványok</w:t>
            </w:r>
          </w:p>
        </w:tc>
        <w:tc>
          <w:tcPr>
            <w:tcW w:w="4645" w:type="dxa"/>
            <w:shd w:val="clear" w:color="auto" w:fill="auto"/>
          </w:tcPr>
          <w:p w14:paraId="0E57A4E4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Válasz:</w:t>
            </w:r>
          </w:p>
        </w:tc>
      </w:tr>
      <w:tr w:rsidR="00355AA9" w:rsidRPr="00355AA9" w14:paraId="31B5C70B" w14:textId="77777777" w:rsidTr="00355AA9">
        <w:tc>
          <w:tcPr>
            <w:tcW w:w="4644" w:type="dxa"/>
            <w:shd w:val="clear" w:color="auto" w:fill="auto"/>
          </w:tcPr>
          <w:p w14:paraId="428C90CB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Be tud-e nyújtani a gazdasági szereplő olyan, független testület által kiállított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igazolást,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amely tanúsítja, hogy a gazdasági szereplő egyes meghatározott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minőségbiztosítási szabványoknak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megfelel, ideértve a fogyatékossággal élők számára biztosított hozzáférésére vonatkozó szabványokat is?</w:t>
            </w:r>
          </w:p>
          <w:p w14:paraId="259B942A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Amennyiben nem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, úgy kérjük, adja meg ennek okát, valamint azt, hogy milyen egyéb bizonyítási eszközök bocsáthatók rendelkezésre a minőségbiztosítási rendszert illetően:</w:t>
            </w:r>
          </w:p>
          <w:p w14:paraId="5C8FCF9F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141CE1BA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[] Igen [] Nem</w:t>
            </w:r>
          </w:p>
          <w:p w14:paraId="330C63AE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  <w:t>[……] [……]</w:t>
            </w:r>
          </w:p>
          <w:p w14:paraId="7D58CC25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</w:p>
          <w:p w14:paraId="529CA1A6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</w:pPr>
          </w:p>
          <w:p w14:paraId="5DF24108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(internetcím, a kibocsátó hatóság vagy testület, a dokumentáció pontos hivatkozási adatai): [……][……][……]</w:t>
            </w:r>
          </w:p>
        </w:tc>
      </w:tr>
      <w:tr w:rsidR="00355AA9" w:rsidRPr="00355AA9" w14:paraId="41141263" w14:textId="77777777" w:rsidTr="00355AA9">
        <w:tc>
          <w:tcPr>
            <w:tcW w:w="4644" w:type="dxa"/>
            <w:shd w:val="clear" w:color="auto" w:fill="auto"/>
          </w:tcPr>
          <w:p w14:paraId="25A1C37E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Be tud-e nyújtani a gazdasági szereplő olyan, független testület által kiállított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igazolást,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amely tanúsítja, hogy a gazdasági szereplő az előírt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 xml:space="preserve"> környezetvédelmi vezetési rendszereknek vagy szabványoknak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megfelel?</w:t>
            </w:r>
          </w:p>
          <w:p w14:paraId="49D59216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Amennyiben nem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, úgy kérjük, adja meg ennek okát, valamint azt, hogy milyen egyéb bizonyítási eszközök bocsáthatók rendelkezésre a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környezetvédelmi vezetési rendszereket vagy szabványokat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illetően:</w:t>
            </w:r>
          </w:p>
          <w:p w14:paraId="2152439D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6BF8ADE8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[] Igen [] Nem</w:t>
            </w:r>
          </w:p>
          <w:p w14:paraId="3E348F3F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  <w:t>[……] [……]</w:t>
            </w:r>
          </w:p>
          <w:p w14:paraId="0168485F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</w:p>
          <w:p w14:paraId="18AD07E1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(internetcím, a kibocsátó hatóság vagy testület, a dokumentáció pontos hivatkozási adatai): [……][……][……]</w:t>
            </w:r>
          </w:p>
        </w:tc>
      </w:tr>
    </w:tbl>
    <w:p w14:paraId="3A124887" w14:textId="77777777" w:rsidR="00355AA9" w:rsidRPr="00355AA9" w:rsidRDefault="00355AA9" w:rsidP="00355AA9">
      <w:pPr>
        <w:suppressAutoHyphens/>
        <w:spacing w:after="200" w:line="276" w:lineRule="auto"/>
        <w:textAlignment w:val="baseline"/>
        <w:rPr>
          <w:rFonts w:ascii="Times New Roman" w:eastAsia="Calibri" w:hAnsi="Times New Roman" w:cs="Times New Roman"/>
          <w:color w:val="000000"/>
          <w:kern w:val="1"/>
          <w:lang w:eastAsia="en-GB"/>
        </w:rPr>
      </w:pPr>
    </w:p>
    <w:p w14:paraId="6A753C0E" w14:textId="77777777" w:rsidR="00355AA9" w:rsidRPr="00355AA9" w:rsidRDefault="00355AA9" w:rsidP="00355AA9">
      <w:pPr>
        <w:keepNext/>
        <w:suppressAutoHyphens/>
        <w:spacing w:before="120" w:after="360" w:line="276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>V. rész: Az alkalmasnak minősített részvételre jelentkezők számának csökkentése</w:t>
      </w:r>
    </w:p>
    <w:p w14:paraId="2E8DDD33" w14:textId="77777777" w:rsidR="00355AA9" w:rsidRPr="00355AA9" w:rsidRDefault="00355AA9" w:rsidP="00355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>A gazdasági szereplőnek</w:t>
      </w:r>
      <w:r w:rsidRPr="00355AA9">
        <w:rPr>
          <w:rFonts w:ascii="Times New Roman" w:eastAsia="Calibri" w:hAnsi="Times New Roman" w:cs="Times New Roman"/>
          <w:color w:val="000000"/>
          <w:kern w:val="1"/>
          <w:lang w:eastAsia="en-GB"/>
        </w:rPr>
        <w:t xml:space="preserve"> </w:t>
      </w:r>
      <w:r w:rsidRPr="00355AA9">
        <w:rPr>
          <w:rFonts w:ascii="Times New Roman" w:eastAsia="Calibri" w:hAnsi="Times New Roman" w:cs="Times New Roman"/>
          <w:b/>
          <w:color w:val="000000"/>
          <w:kern w:val="1"/>
          <w:u w:val="single"/>
          <w:lang w:eastAsia="en-GB"/>
        </w:rPr>
        <w:t>kizárólag</w:t>
      </w:r>
      <w:r w:rsidRPr="00355AA9">
        <w:rPr>
          <w:rFonts w:ascii="Times New Roman" w:eastAsia="Calibri" w:hAnsi="Times New Roman" w:cs="Times New Roman"/>
          <w:color w:val="000000"/>
          <w:kern w:val="1"/>
          <w:lang w:eastAsia="en-GB"/>
        </w:rPr>
        <w:t xml:space="preserve"> 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 xml:space="preserve">abban az esetben kell információt megadnia, ha az ajánlatkérő szerv vagy a közszolgáltató ajánlatkérő meghatározta az ajánlattételre vagy a párbeszédben való 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lastRenderedPageBreak/>
        <w:t>részvételre felhívandó részvételre jelentkezők számának csökkentésére alkalmazandó objektív és megkülönböztetésmentes szempontokat vagy szabályokat. Ez az információ, amelyhez kapcsolódhatnak a tanúsítványokra és egyéb igazolásokra (és azok típusára) vonatkozó követelmények,</w:t>
      </w:r>
      <w:r w:rsidRPr="00355AA9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 xml:space="preserve"> </w:t>
      </w:r>
      <w:r w:rsidRPr="00355AA9">
        <w:rPr>
          <w:rFonts w:ascii="Times New Roman" w:eastAsia="Calibri" w:hAnsi="Times New Roman" w:cs="Times New Roman"/>
          <w:b/>
          <w:color w:val="000000"/>
          <w:kern w:val="1"/>
          <w:u w:val="single"/>
          <w:lang w:eastAsia="en-GB"/>
        </w:rPr>
        <w:t>ha vannak ilyenek</w:t>
      </w:r>
      <w:r w:rsidRPr="00355AA9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>,</w:t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 xml:space="preserve"> a vonatkozó hirdetményben vagy a hirdetményben hivatkozott közbeszerzési dokumentumokban található.</w:t>
      </w:r>
      <w:r w:rsidRPr="00355AA9">
        <w:rPr>
          <w:rFonts w:ascii="Times New Roman" w:eastAsia="Calibri" w:hAnsi="Times New Roman" w:cs="Times New Roman"/>
          <w:color w:val="000000"/>
          <w:kern w:val="1"/>
          <w:lang w:eastAsia="en-GB"/>
        </w:rPr>
        <w:br/>
      </w:r>
      <w:r w:rsidRPr="00355AA9">
        <w:rPr>
          <w:rFonts w:ascii="Times New Roman" w:eastAsia="Calibri" w:hAnsi="Times New Roman" w:cs="Times New Roman"/>
          <w:b/>
          <w:i/>
          <w:color w:val="000000"/>
          <w:kern w:val="1"/>
          <w:lang w:eastAsia="en-GB"/>
        </w:rPr>
        <w:t>Csak meghívásos eljárás, tárgyalásos eljárás, versenypárbeszéd és innovációs partnerség esetében:</w:t>
      </w:r>
    </w:p>
    <w:p w14:paraId="136BA786" w14:textId="77777777" w:rsidR="00355AA9" w:rsidRPr="00355AA9" w:rsidRDefault="00355AA9" w:rsidP="00355AA9">
      <w:pPr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>A gazdasági szereplő kijelenti a következőket: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355AA9" w:rsidRPr="00355AA9" w14:paraId="2BD26A43" w14:textId="77777777" w:rsidTr="00355AA9">
        <w:tc>
          <w:tcPr>
            <w:tcW w:w="4644" w:type="dxa"/>
            <w:shd w:val="clear" w:color="auto" w:fill="auto"/>
          </w:tcPr>
          <w:p w14:paraId="240689C9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A számok csökkentése</w:t>
            </w:r>
          </w:p>
        </w:tc>
        <w:tc>
          <w:tcPr>
            <w:tcW w:w="4645" w:type="dxa"/>
            <w:shd w:val="clear" w:color="auto" w:fill="auto"/>
          </w:tcPr>
          <w:p w14:paraId="29E0B026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lang w:eastAsia="en-GB"/>
              </w:rPr>
              <w:t>Válasz:</w:t>
            </w:r>
          </w:p>
        </w:tc>
      </w:tr>
      <w:tr w:rsidR="00355AA9" w:rsidRPr="00355AA9" w14:paraId="78EA7E18" w14:textId="77777777" w:rsidTr="00355AA9">
        <w:tc>
          <w:tcPr>
            <w:tcW w:w="4644" w:type="dxa"/>
            <w:shd w:val="clear" w:color="auto" w:fill="auto"/>
          </w:tcPr>
          <w:p w14:paraId="4243589E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A gazdasági szereplő a következő módon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felel meg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a részvételre jelentkezők számának csökkentésére alkalmazandó objektív és megkülönböztetésmentes szempontoknak vagy szabályoknak:</w:t>
            </w:r>
          </w:p>
          <w:p w14:paraId="2CAB7BCB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Amennyiben bizonyos tanúsítványok vagy egyéb igazolások szükségesek, kérjük, tüntesse fel </w:t>
            </w:r>
            <w:r w:rsidRPr="00355AA9"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  <w:t>mindegyikre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nézve, hogy a gazdasági szereplő rendelkezik-e a megkívánt dokumentumokkal:</w:t>
            </w:r>
          </w:p>
          <w:p w14:paraId="49B8DEC8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</w:pPr>
          </w:p>
          <w:p w14:paraId="544775CC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Ha e tanúsítványok vagy egyéb igazolások valamelyike elektronikus formában rendelkezésre áll</w:t>
            </w: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vertAlign w:val="superscript"/>
                <w:lang w:eastAsia="en-GB"/>
              </w:rPr>
              <w:footnoteReference w:id="53"/>
            </w: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 xml:space="preserve">, kérjük, hogy </w:t>
            </w:r>
            <w:r w:rsidRPr="00355AA9">
              <w:rPr>
                <w:rFonts w:ascii="Times New Roman" w:eastAsia="Calibri" w:hAnsi="Times New Roman" w:cs="Times New Roman"/>
                <w:b/>
                <w:i/>
                <w:strike/>
                <w:color w:val="000000"/>
                <w:kern w:val="1"/>
                <w:lang w:eastAsia="en-GB"/>
              </w:rPr>
              <w:t>mindegyikre</w:t>
            </w: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 xml:space="preserve"> nézve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 xml:space="preserve"> </w:t>
            </w: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adja meg a következő információkat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47EF677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t>[….]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  <w:t>[] Igen [] Nem</w:t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vertAlign w:val="superscript"/>
                <w:lang w:eastAsia="en-GB"/>
              </w:rPr>
              <w:footnoteReference w:id="54"/>
            </w:r>
          </w:p>
          <w:p w14:paraId="25C20787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  <w:r w:rsidRPr="00355AA9">
              <w:rPr>
                <w:rFonts w:ascii="Times New Roman" w:eastAsia="Calibri" w:hAnsi="Times New Roman" w:cs="Times New Roman"/>
                <w:strike/>
                <w:color w:val="000000"/>
                <w:kern w:val="1"/>
                <w:lang w:eastAsia="en-GB"/>
              </w:rPr>
              <w:br/>
            </w:r>
          </w:p>
          <w:p w14:paraId="1FA786C9" w14:textId="77777777" w:rsidR="00355AA9" w:rsidRPr="00355AA9" w:rsidRDefault="00355AA9" w:rsidP="00355AA9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Calibri" w:hAnsi="Times New Roman" w:cs="Times New Roman"/>
                <w:b/>
                <w:strike/>
                <w:color w:val="000000"/>
                <w:kern w:val="1"/>
                <w:lang w:eastAsia="en-GB"/>
              </w:rPr>
            </w:pP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lang w:eastAsia="en-GB"/>
              </w:rPr>
              <w:t>(internetcím, a kibocsátó hatóság vagy testület, a dokumentáció pontos hivatkozási adatai): [……][……][……]</w:t>
            </w:r>
            <w:r w:rsidRPr="00355AA9">
              <w:rPr>
                <w:rFonts w:ascii="Times New Roman" w:eastAsia="Calibri" w:hAnsi="Times New Roman" w:cs="Times New Roman"/>
                <w:i/>
                <w:strike/>
                <w:color w:val="000000"/>
                <w:kern w:val="1"/>
                <w:vertAlign w:val="superscript"/>
                <w:lang w:eastAsia="en-GB"/>
              </w:rPr>
              <w:footnoteReference w:id="55"/>
            </w:r>
          </w:p>
        </w:tc>
      </w:tr>
    </w:tbl>
    <w:p w14:paraId="56F45DF2" w14:textId="77777777" w:rsidR="00355AA9" w:rsidRPr="00355AA9" w:rsidRDefault="00355AA9" w:rsidP="00355AA9">
      <w:pPr>
        <w:suppressAutoHyphens/>
        <w:spacing w:after="200" w:line="276" w:lineRule="auto"/>
        <w:textAlignment w:val="baseline"/>
        <w:rPr>
          <w:rFonts w:ascii="Times New Roman" w:eastAsia="Calibri" w:hAnsi="Times New Roman" w:cs="Times New Roman"/>
          <w:color w:val="000000"/>
          <w:kern w:val="1"/>
          <w:lang w:eastAsia="en-GB"/>
        </w:rPr>
      </w:pPr>
    </w:p>
    <w:p w14:paraId="77C4F73C" w14:textId="77777777" w:rsidR="00355AA9" w:rsidRPr="00355AA9" w:rsidRDefault="00355AA9" w:rsidP="00355AA9">
      <w:pPr>
        <w:keepNext/>
        <w:suppressAutoHyphens/>
        <w:spacing w:before="120" w:after="360" w:line="276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b/>
          <w:color w:val="000000"/>
          <w:kern w:val="1"/>
          <w:lang w:eastAsia="en-GB"/>
        </w:rPr>
        <w:t>VI. rész: Záró nyilatkozat</w:t>
      </w:r>
    </w:p>
    <w:p w14:paraId="5A4DAF55" w14:textId="77777777" w:rsidR="00355AA9" w:rsidRPr="00355AA9" w:rsidRDefault="00355AA9" w:rsidP="00355AA9">
      <w:pPr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color w:val="000000"/>
          <w:kern w:val="1"/>
          <w:lang w:eastAsia="en-GB"/>
        </w:rPr>
        <w:t>Alulírott(</w:t>
      </w:r>
      <w:proofErr w:type="spellStart"/>
      <w:r w:rsidRPr="00355AA9">
        <w:rPr>
          <w:rFonts w:ascii="Times New Roman" w:eastAsia="Calibri" w:hAnsi="Times New Roman" w:cs="Times New Roman"/>
          <w:color w:val="000000"/>
          <w:kern w:val="1"/>
          <w:lang w:eastAsia="en-GB"/>
        </w:rPr>
        <w:t>ak</w:t>
      </w:r>
      <w:proofErr w:type="spellEnd"/>
      <w:r w:rsidRPr="00355AA9">
        <w:rPr>
          <w:rFonts w:ascii="Times New Roman" w:eastAsia="Calibri" w:hAnsi="Times New Roman" w:cs="Times New Roman"/>
          <w:color w:val="000000"/>
          <w:kern w:val="1"/>
          <w:lang w:eastAsia="en-GB"/>
        </w:rPr>
        <w:t xml:space="preserve">) a hamis nyilatkozat következményeinek teljes tudatában kijelenti(k), hogy a fenti II–V. részben megadott információk pontosak és </w:t>
      </w:r>
      <w:proofErr w:type="spellStart"/>
      <w:r w:rsidRPr="00355AA9">
        <w:rPr>
          <w:rFonts w:ascii="Times New Roman" w:eastAsia="Calibri" w:hAnsi="Times New Roman" w:cs="Times New Roman"/>
          <w:color w:val="000000"/>
          <w:kern w:val="1"/>
          <w:lang w:eastAsia="en-GB"/>
        </w:rPr>
        <w:t>helytállóak</w:t>
      </w:r>
      <w:proofErr w:type="spellEnd"/>
      <w:r w:rsidRPr="00355AA9">
        <w:rPr>
          <w:rFonts w:ascii="Times New Roman" w:eastAsia="Calibri" w:hAnsi="Times New Roman" w:cs="Times New Roman"/>
          <w:color w:val="000000"/>
          <w:kern w:val="1"/>
          <w:lang w:eastAsia="en-GB"/>
        </w:rPr>
        <w:t>.</w:t>
      </w:r>
    </w:p>
    <w:p w14:paraId="714C3781" w14:textId="77777777" w:rsidR="00355AA9" w:rsidRPr="00355AA9" w:rsidRDefault="00355AA9" w:rsidP="00355AA9">
      <w:pPr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>Alulírott(</w:t>
      </w:r>
      <w:proofErr w:type="spellStart"/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>ak</w:t>
      </w:r>
      <w:proofErr w:type="spellEnd"/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>) kijelenti(k), hogy a hivatkozott tanúsítványokat és egyéb igazolásokat kérésre képes(ek) lesz(</w:t>
      </w:r>
      <w:proofErr w:type="spellStart"/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>nek</w:t>
      </w:r>
      <w:proofErr w:type="spellEnd"/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>) késedelem nélkül rendelkezésre bocsátani, kivéve amennyiben:</w:t>
      </w:r>
    </w:p>
    <w:p w14:paraId="13FA31B9" w14:textId="77777777" w:rsidR="00355AA9" w:rsidRPr="00355AA9" w:rsidRDefault="00355AA9" w:rsidP="00355AA9">
      <w:pPr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>a) Az ajánlatkérő szervnek vagy a közszolgáltató ajánlatkérőnek lehetősége van arra, hogy egy bármely tagállamban lévő, ingyenesen hozzáférhető nemzeti adatbázisba belépve közvetlenül hozzájusson a kiegészítő iratokhoz</w:t>
      </w:r>
      <w:r w:rsidRPr="00355AA9">
        <w:rPr>
          <w:rFonts w:ascii="Times New Roman" w:eastAsia="Calibri" w:hAnsi="Times New Roman" w:cs="Times New Roman"/>
          <w:i/>
          <w:color w:val="000000"/>
          <w:kern w:val="1"/>
          <w:vertAlign w:val="superscript"/>
          <w:lang w:eastAsia="en-GB"/>
        </w:rPr>
        <w:footnoteReference w:id="56"/>
      </w:r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>, vagy</w:t>
      </w:r>
    </w:p>
    <w:p w14:paraId="00524261" w14:textId="77777777" w:rsidR="00355AA9" w:rsidRPr="00355AA9" w:rsidRDefault="00355AA9" w:rsidP="00355AA9">
      <w:pPr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>b) Legkésőbb 2018. október 18-án</w:t>
      </w:r>
      <w:r w:rsidRPr="00355AA9">
        <w:rPr>
          <w:rFonts w:ascii="Times New Roman" w:eastAsia="Calibri" w:hAnsi="Times New Roman" w:cs="Times New Roman"/>
          <w:i/>
          <w:color w:val="000000"/>
          <w:kern w:val="1"/>
          <w:vertAlign w:val="superscript"/>
          <w:lang w:eastAsia="en-GB"/>
        </w:rPr>
        <w:footnoteReference w:id="57"/>
      </w:r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 xml:space="preserve"> az ajánlatkérő szervezetnek vagy a közszolgáltató ajánlatkérőnek már birtokában van az érintett dokumentáció.</w:t>
      </w:r>
    </w:p>
    <w:p w14:paraId="6EC9313E" w14:textId="77777777" w:rsidR="00355AA9" w:rsidRPr="00355AA9" w:rsidRDefault="00355AA9" w:rsidP="00355AA9">
      <w:pPr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</w:pPr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lastRenderedPageBreak/>
        <w:t>Alulírott(</w:t>
      </w:r>
      <w:proofErr w:type="spellStart"/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>ak</w:t>
      </w:r>
      <w:proofErr w:type="spellEnd"/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>) hozzájárul(</w:t>
      </w:r>
      <w:proofErr w:type="spellStart"/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>nak</w:t>
      </w:r>
      <w:proofErr w:type="spellEnd"/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>) ahhoz, hogy [az I. rész A. szakaszában megadott ajánlatkérő szerv vagy közszolgáltató ajánlatkérő] hozzáférjen a jelen egységes európai közbeszerzési dokumentum [a megfelelő rész/szakasz/pont azonosítása] alatt a</w:t>
      </w:r>
      <w:r w:rsidRPr="00355AA9">
        <w:rPr>
          <w:rFonts w:ascii="Times New Roman" w:eastAsia="Calibri" w:hAnsi="Times New Roman" w:cs="Times New Roman"/>
          <w:color w:val="000000"/>
          <w:kern w:val="1"/>
          <w:lang w:eastAsia="en-GB"/>
        </w:rPr>
        <w:t xml:space="preserve"> [a közbeszerzési eljárás azonosítása: (rövid ismertetés, hivatkozás az </w:t>
      </w:r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>Európai Unió Hivatalos Lapjában</w:t>
      </w:r>
      <w:r w:rsidRPr="00355AA9">
        <w:rPr>
          <w:rFonts w:ascii="Times New Roman" w:eastAsia="Calibri" w:hAnsi="Times New Roman" w:cs="Times New Roman"/>
          <w:color w:val="000000"/>
          <w:kern w:val="1"/>
          <w:lang w:eastAsia="en-GB"/>
        </w:rPr>
        <w:t xml:space="preserve"> közzétett hirdetményre, hivatkozási szám)] céljára megadott információkat igazoló dokumentumokhoz.</w:t>
      </w:r>
      <w:r w:rsidRPr="00355AA9"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  <w:t xml:space="preserve"> </w:t>
      </w:r>
    </w:p>
    <w:p w14:paraId="37730598" w14:textId="77777777" w:rsidR="00355AA9" w:rsidRPr="00355AA9" w:rsidRDefault="00355AA9" w:rsidP="00355AA9">
      <w:pPr>
        <w:suppressAutoHyphens/>
        <w:spacing w:before="120" w:after="120" w:line="276" w:lineRule="auto"/>
        <w:textAlignment w:val="baseline"/>
        <w:rPr>
          <w:rFonts w:ascii="Times New Roman" w:eastAsia="Calibri" w:hAnsi="Times New Roman" w:cs="Times New Roman"/>
          <w:i/>
          <w:color w:val="000000"/>
          <w:kern w:val="1"/>
          <w:lang w:eastAsia="en-GB"/>
        </w:rPr>
      </w:pPr>
    </w:p>
    <w:tbl>
      <w:tblPr>
        <w:tblStyle w:val="Rcsostblzat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9"/>
        <w:gridCol w:w="3427"/>
        <w:gridCol w:w="4216"/>
      </w:tblGrid>
      <w:tr w:rsidR="00355AA9" w:rsidRPr="00355AA9" w14:paraId="71172D69" w14:textId="77777777" w:rsidTr="00355AA9">
        <w:tc>
          <w:tcPr>
            <w:tcW w:w="9488" w:type="dxa"/>
            <w:gridSpan w:val="3"/>
          </w:tcPr>
          <w:p w14:paraId="52AA7A00" w14:textId="77777777" w:rsidR="00355AA9" w:rsidRPr="00355AA9" w:rsidRDefault="00355AA9" w:rsidP="00355AA9">
            <w:pPr>
              <w:suppressAutoHyphens/>
              <w:spacing w:before="120" w:after="120" w:line="276" w:lineRule="auto"/>
              <w:jc w:val="both"/>
              <w:textAlignment w:val="baseline"/>
              <w:rPr>
                <w:rFonts w:eastAsia="Calibri"/>
                <w:kern w:val="1"/>
                <w:sz w:val="22"/>
                <w:szCs w:val="22"/>
                <w:lang w:eastAsia="zh-CN"/>
              </w:rPr>
            </w:pPr>
            <w:r w:rsidRPr="00355AA9">
              <w:rPr>
                <w:rFonts w:eastAsia="Calibri"/>
                <w:kern w:val="1"/>
                <w:sz w:val="22"/>
                <w:szCs w:val="22"/>
                <w:lang w:eastAsia="zh-CN"/>
              </w:rPr>
              <w:t>Keltezés (helység, év, hónap, nap)</w:t>
            </w:r>
          </w:p>
        </w:tc>
      </w:tr>
      <w:tr w:rsidR="00355AA9" w:rsidRPr="00355AA9" w14:paraId="4EBAAEDD" w14:textId="77777777" w:rsidTr="00355AA9">
        <w:tc>
          <w:tcPr>
            <w:tcW w:w="1495" w:type="dxa"/>
          </w:tcPr>
          <w:p w14:paraId="21360610" w14:textId="77777777" w:rsidR="00355AA9" w:rsidRPr="00355AA9" w:rsidRDefault="00355AA9" w:rsidP="00355AA9">
            <w:pPr>
              <w:suppressAutoHyphens/>
              <w:spacing w:before="120" w:after="120" w:line="276" w:lineRule="auto"/>
              <w:jc w:val="both"/>
              <w:textAlignment w:val="baseline"/>
              <w:rPr>
                <w:rFonts w:eastAsia="Calibri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3603" w:type="dxa"/>
          </w:tcPr>
          <w:p w14:paraId="30936376" w14:textId="77777777" w:rsidR="00355AA9" w:rsidRPr="00355AA9" w:rsidRDefault="00355AA9" w:rsidP="00355AA9">
            <w:pPr>
              <w:suppressAutoHyphens/>
              <w:spacing w:before="120" w:after="120" w:line="276" w:lineRule="auto"/>
              <w:jc w:val="both"/>
              <w:textAlignment w:val="baseline"/>
              <w:rPr>
                <w:rFonts w:eastAsia="Calibri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14:paraId="215B82EE" w14:textId="77777777" w:rsidR="00355AA9" w:rsidRPr="00355AA9" w:rsidRDefault="00355AA9" w:rsidP="00355AA9">
            <w:pPr>
              <w:suppressAutoHyphens/>
              <w:spacing w:before="120" w:after="120" w:line="276" w:lineRule="auto"/>
              <w:jc w:val="both"/>
              <w:textAlignment w:val="baseline"/>
              <w:rPr>
                <w:rFonts w:eastAsia="Calibri"/>
                <w:kern w:val="1"/>
                <w:sz w:val="22"/>
                <w:szCs w:val="22"/>
                <w:lang w:eastAsia="zh-CN"/>
              </w:rPr>
            </w:pPr>
          </w:p>
        </w:tc>
      </w:tr>
      <w:tr w:rsidR="00355AA9" w:rsidRPr="00355AA9" w14:paraId="5C10386B" w14:textId="77777777" w:rsidTr="00355AA9">
        <w:tc>
          <w:tcPr>
            <w:tcW w:w="1495" w:type="dxa"/>
          </w:tcPr>
          <w:p w14:paraId="6AD33C49" w14:textId="77777777" w:rsidR="00355AA9" w:rsidRPr="00355AA9" w:rsidRDefault="00355AA9" w:rsidP="00355AA9">
            <w:pPr>
              <w:suppressAutoHyphens/>
              <w:spacing w:before="120" w:after="120" w:line="276" w:lineRule="auto"/>
              <w:jc w:val="both"/>
              <w:textAlignment w:val="baseline"/>
              <w:rPr>
                <w:rFonts w:eastAsia="Calibri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3603" w:type="dxa"/>
          </w:tcPr>
          <w:p w14:paraId="44BC9ADB" w14:textId="77777777" w:rsidR="00355AA9" w:rsidRPr="00355AA9" w:rsidRDefault="00355AA9" w:rsidP="00355AA9">
            <w:pPr>
              <w:suppressAutoHyphens/>
              <w:spacing w:before="120" w:after="120" w:line="276" w:lineRule="auto"/>
              <w:jc w:val="both"/>
              <w:textAlignment w:val="baseline"/>
              <w:rPr>
                <w:rFonts w:eastAsia="Calibri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4390" w:type="dxa"/>
            <w:tcBorders>
              <w:top w:val="single" w:sz="4" w:space="0" w:color="auto"/>
            </w:tcBorders>
            <w:vAlign w:val="center"/>
          </w:tcPr>
          <w:p w14:paraId="128D916A" w14:textId="329D9266" w:rsidR="00355AA9" w:rsidRPr="00355AA9" w:rsidRDefault="00355AA9" w:rsidP="00355AA9">
            <w:pPr>
              <w:tabs>
                <w:tab w:val="center" w:pos="6521"/>
              </w:tabs>
              <w:suppressAutoHyphens/>
              <w:spacing w:before="120" w:after="120" w:line="276" w:lineRule="auto"/>
              <w:jc w:val="center"/>
              <w:textAlignment w:val="baseline"/>
              <w:rPr>
                <w:rFonts w:eastAsia="Calibri"/>
                <w:kern w:val="1"/>
                <w:sz w:val="22"/>
                <w:szCs w:val="22"/>
                <w:lang w:eastAsia="zh-CN"/>
              </w:rPr>
            </w:pPr>
            <w:r>
              <w:rPr>
                <w:rFonts w:eastAsia="Calibri"/>
                <w:kern w:val="1"/>
                <w:sz w:val="22"/>
                <w:szCs w:val="22"/>
                <w:lang w:eastAsia="zh-CN"/>
              </w:rPr>
              <w:t xml:space="preserve">(cégszerű </w:t>
            </w:r>
            <w:r w:rsidRPr="00355AA9">
              <w:rPr>
                <w:rFonts w:eastAsia="Calibri"/>
                <w:kern w:val="1"/>
                <w:sz w:val="22"/>
                <w:szCs w:val="22"/>
                <w:lang w:eastAsia="zh-CN"/>
              </w:rPr>
              <w:t>aláírása)</w:t>
            </w:r>
          </w:p>
        </w:tc>
      </w:tr>
      <w:tr w:rsidR="00355AA9" w:rsidRPr="00355AA9" w14:paraId="2B77C368" w14:textId="77777777" w:rsidTr="00355AA9">
        <w:tc>
          <w:tcPr>
            <w:tcW w:w="1495" w:type="dxa"/>
          </w:tcPr>
          <w:p w14:paraId="75514173" w14:textId="77777777" w:rsidR="00355AA9" w:rsidRPr="00355AA9" w:rsidRDefault="00355AA9" w:rsidP="00355AA9">
            <w:pPr>
              <w:suppressAutoHyphens/>
              <w:spacing w:before="120" w:after="120" w:line="276" w:lineRule="auto"/>
              <w:jc w:val="both"/>
              <w:textAlignment w:val="baseline"/>
              <w:rPr>
                <w:rFonts w:eastAsia="Calibri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3603" w:type="dxa"/>
          </w:tcPr>
          <w:p w14:paraId="4948DE26" w14:textId="77777777" w:rsidR="00355AA9" w:rsidRPr="00355AA9" w:rsidRDefault="00355AA9" w:rsidP="00355AA9">
            <w:pPr>
              <w:suppressAutoHyphens/>
              <w:spacing w:before="120" w:after="120" w:line="276" w:lineRule="auto"/>
              <w:jc w:val="both"/>
              <w:textAlignment w:val="baseline"/>
              <w:rPr>
                <w:rFonts w:eastAsia="Calibri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4390" w:type="dxa"/>
          </w:tcPr>
          <w:p w14:paraId="0B7F3DEF" w14:textId="77777777" w:rsidR="00355AA9" w:rsidRPr="00355AA9" w:rsidRDefault="00355AA9" w:rsidP="00355AA9">
            <w:pPr>
              <w:suppressAutoHyphens/>
              <w:spacing w:before="120" w:after="120" w:line="276" w:lineRule="auto"/>
              <w:jc w:val="both"/>
              <w:textAlignment w:val="baseline"/>
              <w:rPr>
                <w:rFonts w:eastAsia="Calibri"/>
                <w:kern w:val="1"/>
                <w:sz w:val="22"/>
                <w:szCs w:val="22"/>
                <w:lang w:eastAsia="zh-CN"/>
              </w:rPr>
            </w:pPr>
          </w:p>
        </w:tc>
      </w:tr>
    </w:tbl>
    <w:p w14:paraId="425FE760" w14:textId="77777777" w:rsidR="00626053" w:rsidRDefault="00626053" w:rsidP="00F57149">
      <w:pPr>
        <w:autoSpaceDN w:val="0"/>
        <w:spacing w:after="0" w:line="240" w:lineRule="auto"/>
        <w:ind w:left="7080"/>
        <w:rPr>
          <w:rFonts w:ascii="Times New Roman" w:eastAsia="Times New Roman" w:hAnsi="Times New Roman" w:cs="Times New Roman"/>
          <w:i/>
          <w:lang w:eastAsia="hu-HU"/>
        </w:rPr>
        <w:sectPr w:rsidR="0062605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DDF8F03" w14:textId="229828BF" w:rsidR="00676AD2" w:rsidRPr="00355AA9" w:rsidRDefault="00DF4588" w:rsidP="00F57149">
      <w:pPr>
        <w:autoSpaceDN w:val="0"/>
        <w:spacing w:after="0" w:line="240" w:lineRule="auto"/>
        <w:ind w:left="7080"/>
        <w:rPr>
          <w:rFonts w:ascii="Times New Roman" w:eastAsia="Times New Roman" w:hAnsi="Times New Roman" w:cs="Times New Roman"/>
          <w:highlight w:val="yellow"/>
          <w:lang w:eastAsia="hu-HU"/>
        </w:rPr>
      </w:pPr>
      <w:r w:rsidRPr="00355AA9">
        <w:rPr>
          <w:rFonts w:ascii="Times New Roman" w:eastAsia="Times New Roman" w:hAnsi="Times New Roman" w:cs="Times New Roman"/>
          <w:i/>
          <w:lang w:eastAsia="hu-HU"/>
        </w:rPr>
        <w:lastRenderedPageBreak/>
        <w:t>6</w:t>
      </w:r>
      <w:r w:rsidR="00676AD2" w:rsidRPr="00355AA9">
        <w:rPr>
          <w:rFonts w:ascii="Times New Roman" w:eastAsia="Times New Roman" w:hAnsi="Times New Roman" w:cs="Times New Roman"/>
          <w:bCs/>
          <w:i/>
          <w:lang w:eastAsia="hu-HU"/>
        </w:rPr>
        <w:t>. számú melléklet</w:t>
      </w:r>
    </w:p>
    <w:p w14:paraId="047E6758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hu-HU"/>
        </w:rPr>
      </w:pPr>
    </w:p>
    <w:p w14:paraId="004F5B30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hu-HU"/>
        </w:rPr>
      </w:pPr>
      <w:r w:rsidRPr="00355AA9">
        <w:rPr>
          <w:rFonts w:ascii="Times New Roman" w:eastAsia="Times New Roman" w:hAnsi="Times New Roman" w:cs="Times New Roman"/>
          <w:b/>
          <w:smallCaps/>
          <w:lang w:eastAsia="hu-HU"/>
        </w:rPr>
        <w:t>Nyilatkozat</w:t>
      </w:r>
    </w:p>
    <w:p w14:paraId="7F69E719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hu-HU"/>
        </w:rPr>
      </w:pPr>
    </w:p>
    <w:p w14:paraId="1BAA4152" w14:textId="77777777" w:rsidR="00626053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lang w:eastAsia="hu-HU"/>
        </w:rPr>
      </w:pPr>
      <w:r w:rsidRPr="00355AA9">
        <w:rPr>
          <w:rFonts w:ascii="Times New Roman" w:eastAsia="Times New Roman" w:hAnsi="Times New Roman" w:cs="Times New Roman"/>
          <w:b/>
          <w:spacing w:val="40"/>
          <w:lang w:eastAsia="hu-HU"/>
        </w:rPr>
        <w:t xml:space="preserve">a Kbt. </w:t>
      </w:r>
      <w:r w:rsidR="007512C4" w:rsidRPr="00355AA9">
        <w:rPr>
          <w:rFonts w:ascii="Times New Roman" w:eastAsia="Times New Roman" w:hAnsi="Times New Roman" w:cs="Times New Roman"/>
          <w:b/>
          <w:spacing w:val="40"/>
          <w:lang w:eastAsia="hu-HU"/>
        </w:rPr>
        <w:t>67</w:t>
      </w:r>
      <w:r w:rsidRPr="00355AA9">
        <w:rPr>
          <w:rFonts w:ascii="Times New Roman" w:eastAsia="Times New Roman" w:hAnsi="Times New Roman" w:cs="Times New Roman"/>
          <w:b/>
          <w:spacing w:val="40"/>
          <w:lang w:eastAsia="hu-HU"/>
        </w:rPr>
        <w:t>. § (</w:t>
      </w:r>
      <w:r w:rsidR="007512C4" w:rsidRPr="00355AA9">
        <w:rPr>
          <w:rFonts w:ascii="Times New Roman" w:eastAsia="Times New Roman" w:hAnsi="Times New Roman" w:cs="Times New Roman"/>
          <w:b/>
          <w:spacing w:val="40"/>
          <w:lang w:eastAsia="hu-HU"/>
        </w:rPr>
        <w:t>4</w:t>
      </w:r>
      <w:r w:rsidRPr="00355AA9">
        <w:rPr>
          <w:rFonts w:ascii="Times New Roman" w:eastAsia="Times New Roman" w:hAnsi="Times New Roman" w:cs="Times New Roman"/>
          <w:b/>
          <w:spacing w:val="40"/>
          <w:lang w:eastAsia="hu-HU"/>
        </w:rPr>
        <w:t>) bekezdése alapján</w:t>
      </w:r>
    </w:p>
    <w:p w14:paraId="1CD39FCC" w14:textId="50B602ED" w:rsidR="00676AD2" w:rsidRPr="00355AA9" w:rsidRDefault="00626053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40"/>
          <w:lang w:eastAsia="hu-HU"/>
        </w:rPr>
      </w:pPr>
      <w:r>
        <w:rPr>
          <w:rFonts w:ascii="Times New Roman" w:eastAsia="Times New Roman" w:hAnsi="Times New Roman" w:cs="Times New Roman"/>
          <w:b/>
          <w:spacing w:val="40"/>
          <w:lang w:eastAsia="hu-HU"/>
        </w:rPr>
        <w:t>… rész tekintetében</w:t>
      </w:r>
      <w:r w:rsidR="00CB57D4">
        <w:rPr>
          <w:rStyle w:val="Lbjegyzet-hivatkozs"/>
          <w:rFonts w:ascii="Times New Roman" w:eastAsia="Times New Roman" w:hAnsi="Times New Roman" w:cs="Times New Roman"/>
          <w:b/>
          <w:spacing w:val="40"/>
          <w:lang w:eastAsia="hu-HU"/>
        </w:rPr>
        <w:footnoteReference w:id="58"/>
      </w:r>
      <w:r w:rsidR="00676AD2" w:rsidRPr="00355AA9">
        <w:rPr>
          <w:rFonts w:ascii="Times New Roman" w:eastAsia="Times New Roman" w:hAnsi="Times New Roman" w:cs="Times New Roman"/>
          <w:b/>
          <w:i/>
          <w:color w:val="000000"/>
          <w:vertAlign w:val="superscript"/>
          <w:lang w:eastAsia="hu-HU"/>
        </w:rPr>
        <w:footnoteReference w:id="59"/>
      </w:r>
    </w:p>
    <w:p w14:paraId="7DA624C1" w14:textId="77777777" w:rsidR="00676AD2" w:rsidRPr="00355AA9" w:rsidRDefault="00676AD2" w:rsidP="00676AD2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9DD0389" w14:textId="77777777" w:rsidR="00676AD2" w:rsidRPr="00355AA9" w:rsidRDefault="00676AD2" w:rsidP="00676AD2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5EDD8FAF" w14:textId="1CB89B9F" w:rsidR="00676AD2" w:rsidRPr="00355AA9" w:rsidRDefault="00ED1FB4" w:rsidP="00676AD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color w:val="000000"/>
          <w:lang w:eastAsia="hu-HU"/>
        </w:rPr>
        <w:t xml:space="preserve">Alulírott …………………….., mint a ………………… ajánlattevő (székhely: ………………) képviselője </w:t>
      </w:r>
      <w:r w:rsidR="00676AD2" w:rsidRPr="00355AA9">
        <w:rPr>
          <w:rFonts w:ascii="Times New Roman" w:eastAsia="Times New Roman" w:hAnsi="Times New Roman" w:cs="Times New Roman"/>
          <w:lang w:eastAsia="hu-HU"/>
        </w:rPr>
        <w:t xml:space="preserve">a Kbt. </w:t>
      </w:r>
      <w:r w:rsidR="007512C4" w:rsidRPr="00355AA9">
        <w:rPr>
          <w:rFonts w:ascii="Times New Roman" w:eastAsia="Times New Roman" w:hAnsi="Times New Roman" w:cs="Times New Roman"/>
          <w:lang w:eastAsia="hu-HU"/>
        </w:rPr>
        <w:t>67</w:t>
      </w:r>
      <w:r w:rsidR="00676AD2" w:rsidRPr="00355AA9">
        <w:rPr>
          <w:rFonts w:ascii="Times New Roman" w:eastAsia="Times New Roman" w:hAnsi="Times New Roman" w:cs="Times New Roman"/>
          <w:lang w:eastAsia="hu-HU"/>
        </w:rPr>
        <w:t>. § (</w:t>
      </w:r>
      <w:r w:rsidR="007512C4" w:rsidRPr="00355AA9">
        <w:rPr>
          <w:rFonts w:ascii="Times New Roman" w:eastAsia="Times New Roman" w:hAnsi="Times New Roman" w:cs="Times New Roman"/>
          <w:lang w:eastAsia="hu-HU"/>
        </w:rPr>
        <w:t>4</w:t>
      </w:r>
      <w:r w:rsidR="00676AD2" w:rsidRPr="00355AA9">
        <w:rPr>
          <w:rFonts w:ascii="Times New Roman" w:eastAsia="Times New Roman" w:hAnsi="Times New Roman" w:cs="Times New Roman"/>
          <w:lang w:eastAsia="hu-HU"/>
        </w:rPr>
        <w:t>) bekezdésében foglaltaknak megfelelően ezennel felelősségem tudatában</w:t>
      </w:r>
    </w:p>
    <w:p w14:paraId="74DE2282" w14:textId="77777777" w:rsidR="00676AD2" w:rsidRPr="00355AA9" w:rsidRDefault="00676AD2" w:rsidP="00676AD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08DED1B0" w14:textId="77777777" w:rsidR="00676AD2" w:rsidRPr="00355AA9" w:rsidRDefault="00676AD2" w:rsidP="00676A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355AA9">
        <w:rPr>
          <w:rFonts w:ascii="Times New Roman" w:eastAsia="Times New Roman" w:hAnsi="Times New Roman" w:cs="Times New Roman"/>
          <w:b/>
          <w:lang w:eastAsia="hu-HU"/>
        </w:rPr>
        <w:t>n y i l a t k o z o m</w:t>
      </w:r>
    </w:p>
    <w:p w14:paraId="671EF52C" w14:textId="77777777" w:rsidR="00676AD2" w:rsidRPr="00355AA9" w:rsidRDefault="00676AD2" w:rsidP="00676AD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29B08795" w14:textId="56C27E5A" w:rsidR="00676AD2" w:rsidRPr="00355AA9" w:rsidRDefault="00676AD2" w:rsidP="00CB57D4">
      <w:pPr>
        <w:tabs>
          <w:tab w:val="left" w:pos="9071"/>
        </w:tabs>
        <w:autoSpaceDN w:val="0"/>
        <w:spacing w:after="6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 xml:space="preserve">az </w:t>
      </w:r>
      <w:r w:rsidR="00CB57D4" w:rsidRPr="00CB57D4">
        <w:rPr>
          <w:rFonts w:ascii="Times New Roman" w:eastAsia="Times New Roman" w:hAnsi="Times New Roman" w:cs="Times New Roman"/>
          <w:b/>
          <w:color w:val="000000"/>
          <w:lang w:eastAsia="hu-HU"/>
        </w:rPr>
        <w:t>„Adásvételi és minőségmegóvó csereszerződés az Állami Egészségügyi Tartalék részére gyógyszerek szállítására és minőségmegóvó cseréjük biztosítására</w:t>
      </w:r>
      <w:r w:rsidR="003D3953">
        <w:rPr>
          <w:rFonts w:ascii="Times New Roman" w:eastAsia="Times New Roman" w:hAnsi="Times New Roman" w:cs="Times New Roman"/>
          <w:b/>
          <w:bCs/>
          <w:lang w:eastAsia="hu-HU"/>
        </w:rPr>
        <w:t>- 2.kör</w:t>
      </w:r>
      <w:r w:rsidR="00CB57D4" w:rsidRPr="00CB57D4">
        <w:rPr>
          <w:rFonts w:ascii="Times New Roman" w:eastAsia="Times New Roman" w:hAnsi="Times New Roman" w:cs="Times New Roman"/>
          <w:b/>
          <w:color w:val="000000"/>
          <w:lang w:eastAsia="hu-HU"/>
        </w:rPr>
        <w:t>”</w:t>
      </w:r>
      <w:r w:rsidR="00CB57D4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</w:t>
      </w:r>
      <w:r w:rsidR="00CB57D4" w:rsidRPr="00CB57D4">
        <w:rPr>
          <w:rFonts w:ascii="Times New Roman" w:eastAsia="Times New Roman" w:hAnsi="Times New Roman" w:cs="Times New Roman"/>
          <w:b/>
          <w:color w:val="000000"/>
          <w:lang w:eastAsia="hu-HU"/>
        </w:rPr>
        <w:t>elnevezésű közbeszerzési eljárás vonatkozásában</w:t>
      </w:r>
      <w:r w:rsidR="00626053" w:rsidRPr="00355AA9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</w:t>
      </w:r>
      <w:r w:rsidR="002C33F0" w:rsidRPr="00355AA9">
        <w:rPr>
          <w:rFonts w:ascii="Times New Roman" w:eastAsia="Times New Roman" w:hAnsi="Times New Roman" w:cs="Times New Roman"/>
          <w:color w:val="000000"/>
          <w:lang w:eastAsia="hu-HU"/>
        </w:rPr>
        <w:t>elnevezésű</w:t>
      </w:r>
      <w:r w:rsidRPr="00355AA9">
        <w:rPr>
          <w:rFonts w:ascii="Times New Roman" w:eastAsia="Times New Roman" w:hAnsi="Times New Roman" w:cs="Times New Roman"/>
          <w:lang w:eastAsia="hu-HU"/>
        </w:rPr>
        <w:t xml:space="preserve"> közbeszerzési eljárásban, hogy</w:t>
      </w:r>
    </w:p>
    <w:p w14:paraId="744E1680" w14:textId="77777777" w:rsidR="00676AD2" w:rsidRPr="00355AA9" w:rsidRDefault="00676AD2" w:rsidP="00676AD2">
      <w:pPr>
        <w:tabs>
          <w:tab w:val="left" w:pos="9071"/>
        </w:tabs>
        <w:autoSpaceDN w:val="0"/>
        <w:spacing w:after="6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72C20F41" w14:textId="496AEA62" w:rsidR="00676AD2" w:rsidRPr="00355AA9" w:rsidRDefault="00676AD2" w:rsidP="00676AD2">
      <w:pPr>
        <w:tabs>
          <w:tab w:val="left" w:pos="9071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>a szerződés teljesítéséhez nem veszünk igényb</w:t>
      </w:r>
      <w:r w:rsidR="007512C4" w:rsidRPr="00355AA9">
        <w:rPr>
          <w:rFonts w:ascii="Times New Roman" w:eastAsia="Times New Roman" w:hAnsi="Times New Roman" w:cs="Times New Roman"/>
          <w:lang w:eastAsia="hu-HU"/>
        </w:rPr>
        <w:t>e a közbeszerzésekről szóló 2015</w:t>
      </w:r>
      <w:r w:rsidRPr="00355AA9">
        <w:rPr>
          <w:rFonts w:ascii="Times New Roman" w:eastAsia="Times New Roman" w:hAnsi="Times New Roman" w:cs="Times New Roman"/>
          <w:lang w:eastAsia="hu-HU"/>
        </w:rPr>
        <w:t xml:space="preserve">. évi </w:t>
      </w:r>
      <w:r w:rsidR="007512C4" w:rsidRPr="00355AA9">
        <w:rPr>
          <w:rFonts w:ascii="Times New Roman" w:eastAsia="Times New Roman" w:hAnsi="Times New Roman" w:cs="Times New Roman"/>
          <w:b/>
          <w:bCs/>
          <w:lang w:eastAsia="hu-HU"/>
        </w:rPr>
        <w:t> </w:t>
      </w:r>
      <w:r w:rsidR="007512C4" w:rsidRPr="00355AA9">
        <w:rPr>
          <w:rFonts w:ascii="Times New Roman" w:eastAsia="Times New Roman" w:hAnsi="Times New Roman" w:cs="Times New Roman"/>
          <w:bCs/>
          <w:lang w:eastAsia="hu-HU"/>
        </w:rPr>
        <w:t>CXLIII</w:t>
      </w:r>
      <w:r w:rsidRPr="00355AA9">
        <w:rPr>
          <w:rFonts w:ascii="Times New Roman" w:eastAsia="Times New Roman" w:hAnsi="Times New Roman" w:cs="Times New Roman"/>
          <w:lang w:eastAsia="hu-HU"/>
        </w:rPr>
        <w:t xml:space="preserve">. törvény </w:t>
      </w:r>
      <w:r w:rsidR="00E32DAE" w:rsidRPr="00355AA9">
        <w:rPr>
          <w:rFonts w:ascii="Times New Roman" w:eastAsia="Times New Roman" w:hAnsi="Times New Roman" w:cs="Times New Roman"/>
          <w:lang w:eastAsia="hu-HU"/>
        </w:rPr>
        <w:t>62. §-</w:t>
      </w:r>
      <w:proofErr w:type="spellStart"/>
      <w:r w:rsidR="00E32DAE" w:rsidRPr="00355AA9">
        <w:rPr>
          <w:rFonts w:ascii="Times New Roman" w:eastAsia="Times New Roman" w:hAnsi="Times New Roman" w:cs="Times New Roman"/>
          <w:lang w:eastAsia="hu-HU"/>
        </w:rPr>
        <w:t>ában</w:t>
      </w:r>
      <w:proofErr w:type="spellEnd"/>
      <w:r w:rsidR="00E32DAE" w:rsidRPr="00355AA9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355AA9">
        <w:rPr>
          <w:rFonts w:ascii="Times New Roman" w:eastAsia="Times New Roman" w:hAnsi="Times New Roman" w:cs="Times New Roman"/>
          <w:lang w:eastAsia="hu-HU"/>
        </w:rPr>
        <w:t xml:space="preserve">meghatározott kizáró okok hatálya </w:t>
      </w:r>
      <w:r w:rsidR="00E32DAE" w:rsidRPr="00355AA9">
        <w:rPr>
          <w:rFonts w:ascii="Times New Roman" w:eastAsia="Times New Roman" w:hAnsi="Times New Roman" w:cs="Times New Roman"/>
          <w:lang w:eastAsia="hu-HU"/>
        </w:rPr>
        <w:t>alá eső alvállalkozót.</w:t>
      </w:r>
    </w:p>
    <w:p w14:paraId="19D01A0A" w14:textId="77777777" w:rsidR="00676AD2" w:rsidRPr="00355AA9" w:rsidRDefault="00676AD2" w:rsidP="00676AD2">
      <w:pPr>
        <w:tabs>
          <w:tab w:val="left" w:pos="9071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</w:p>
    <w:p w14:paraId="5F83BAFC" w14:textId="77777777" w:rsidR="00676AD2" w:rsidRPr="00355AA9" w:rsidRDefault="00676AD2" w:rsidP="00676AD2">
      <w:pPr>
        <w:tabs>
          <w:tab w:val="left" w:pos="9071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</w:p>
    <w:p w14:paraId="5BA94F14" w14:textId="77777777" w:rsidR="00676AD2" w:rsidRPr="00355AA9" w:rsidRDefault="00676AD2" w:rsidP="00676AD2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>Kelt:</w:t>
      </w:r>
    </w:p>
    <w:p w14:paraId="094BA3EF" w14:textId="77777777" w:rsidR="00676AD2" w:rsidRPr="00355AA9" w:rsidRDefault="00676AD2" w:rsidP="00676AD2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5DCD05B" w14:textId="77777777" w:rsidR="00676AD2" w:rsidRPr="00355AA9" w:rsidRDefault="00676AD2" w:rsidP="00676AD2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7332064D" w14:textId="77777777" w:rsidR="00676AD2" w:rsidRPr="00355AA9" w:rsidRDefault="00676AD2" w:rsidP="00676AD2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128B09B" w14:textId="77777777" w:rsidR="00676AD2" w:rsidRPr="00355AA9" w:rsidRDefault="00676AD2" w:rsidP="00676AD2">
      <w:pPr>
        <w:tabs>
          <w:tab w:val="center" w:pos="7371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ab/>
        <w:t>……………………………….</w:t>
      </w:r>
    </w:p>
    <w:p w14:paraId="710C153B" w14:textId="77777777" w:rsidR="00676AD2" w:rsidRPr="00355AA9" w:rsidRDefault="00676AD2" w:rsidP="00676AD2">
      <w:pPr>
        <w:tabs>
          <w:tab w:val="center" w:pos="7371"/>
        </w:tabs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355AA9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355AA9">
        <w:rPr>
          <w:rFonts w:ascii="Times New Roman" w:eastAsia="Times New Roman" w:hAnsi="Times New Roman" w:cs="Times New Roman"/>
          <w:bCs/>
          <w:lang w:eastAsia="hu-HU"/>
        </w:rPr>
        <w:t>cégszerű aláírás</w:t>
      </w:r>
    </w:p>
    <w:p w14:paraId="6EF3F51B" w14:textId="615DFE5A" w:rsidR="00676AD2" w:rsidRDefault="00676AD2" w:rsidP="00E32D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</w:pPr>
    </w:p>
    <w:p w14:paraId="6DF3AB5E" w14:textId="38022BD6" w:rsidR="002A398E" w:rsidRDefault="002A398E" w:rsidP="00E32D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</w:pPr>
    </w:p>
    <w:p w14:paraId="46587FCB" w14:textId="4C2B5A6C" w:rsidR="002A398E" w:rsidRDefault="002A398E" w:rsidP="00E32D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</w:pPr>
    </w:p>
    <w:p w14:paraId="3638CC9C" w14:textId="3C0E3B50" w:rsidR="002A398E" w:rsidRDefault="002A398E" w:rsidP="00E32D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</w:pPr>
    </w:p>
    <w:p w14:paraId="09064036" w14:textId="4FDA0A6B" w:rsidR="002A398E" w:rsidRDefault="002A398E" w:rsidP="00E32D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</w:pPr>
    </w:p>
    <w:p w14:paraId="7ACE8A8D" w14:textId="60A641B3" w:rsidR="002A398E" w:rsidRDefault="002A398E" w:rsidP="00E32D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</w:pPr>
    </w:p>
    <w:p w14:paraId="6533613E" w14:textId="7F2672F8" w:rsidR="002A398E" w:rsidRDefault="002A398E" w:rsidP="00E32D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</w:pPr>
    </w:p>
    <w:p w14:paraId="01158012" w14:textId="30DEDC46" w:rsidR="002A398E" w:rsidRDefault="002A398E" w:rsidP="00E32D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</w:pPr>
    </w:p>
    <w:p w14:paraId="70B549F0" w14:textId="75E25FBA" w:rsidR="002A398E" w:rsidRDefault="002A398E" w:rsidP="00E32D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</w:pPr>
    </w:p>
    <w:p w14:paraId="087F5B95" w14:textId="18E92418" w:rsidR="002A398E" w:rsidRDefault="002A398E" w:rsidP="00E32D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</w:pPr>
    </w:p>
    <w:p w14:paraId="431A72B4" w14:textId="68AF2FE4" w:rsidR="002A398E" w:rsidRDefault="002A398E" w:rsidP="00E32D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</w:pPr>
    </w:p>
    <w:p w14:paraId="23CD2921" w14:textId="10AF8EAA" w:rsidR="002A398E" w:rsidRDefault="002A398E" w:rsidP="00E32D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</w:pPr>
    </w:p>
    <w:p w14:paraId="3A00C1A9" w14:textId="4A12492F" w:rsidR="002A398E" w:rsidRDefault="002A398E" w:rsidP="00E32D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</w:pPr>
    </w:p>
    <w:p w14:paraId="3A8E7348" w14:textId="05E95785" w:rsidR="002A398E" w:rsidRDefault="002A398E" w:rsidP="00E32D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</w:pPr>
    </w:p>
    <w:p w14:paraId="63CF2BEE" w14:textId="1DD54685" w:rsidR="002A398E" w:rsidRDefault="002A398E" w:rsidP="00E32D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</w:pPr>
    </w:p>
    <w:p w14:paraId="19FF15DD" w14:textId="69F685F1" w:rsidR="002A398E" w:rsidRDefault="002A398E" w:rsidP="00E32D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</w:pPr>
    </w:p>
    <w:p w14:paraId="317D5368" w14:textId="2FF582FE" w:rsidR="002A398E" w:rsidRDefault="002A398E" w:rsidP="00E32D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</w:pPr>
    </w:p>
    <w:p w14:paraId="78AF0550" w14:textId="6D6BD35C" w:rsidR="002A398E" w:rsidRDefault="002A398E" w:rsidP="00E32D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</w:pPr>
    </w:p>
    <w:p w14:paraId="5C984FA8" w14:textId="5A34B4C6" w:rsidR="002A398E" w:rsidRDefault="002A398E" w:rsidP="00E32D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</w:pPr>
    </w:p>
    <w:p w14:paraId="3307FA7B" w14:textId="5420FF66" w:rsidR="002A398E" w:rsidRDefault="002A398E" w:rsidP="00E32D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</w:pPr>
    </w:p>
    <w:p w14:paraId="10F2C72C" w14:textId="4CCF91AA" w:rsidR="002A398E" w:rsidRDefault="002A398E" w:rsidP="00E32D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</w:pPr>
    </w:p>
    <w:p w14:paraId="521406D1" w14:textId="65565485" w:rsidR="002A398E" w:rsidRDefault="002A398E" w:rsidP="00E32D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</w:pPr>
    </w:p>
    <w:p w14:paraId="3BF54EEE" w14:textId="4CE1C76B" w:rsidR="002A398E" w:rsidRDefault="002A398E" w:rsidP="00E32D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</w:pPr>
    </w:p>
    <w:p w14:paraId="0CAC2E3D" w14:textId="44768FE2" w:rsidR="002A398E" w:rsidRDefault="002A398E" w:rsidP="00E32D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</w:pPr>
    </w:p>
    <w:p w14:paraId="137AB403" w14:textId="77777777" w:rsidR="002A398E" w:rsidRPr="00355AA9" w:rsidRDefault="002A398E" w:rsidP="00E32D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</w:pPr>
    </w:p>
    <w:p w14:paraId="200EF5A3" w14:textId="77777777" w:rsidR="00676AD2" w:rsidRPr="00355AA9" w:rsidRDefault="00676AD2" w:rsidP="00676AD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</w:pPr>
    </w:p>
    <w:p w14:paraId="78F2262F" w14:textId="108835B6" w:rsidR="00676AD2" w:rsidRPr="00355AA9" w:rsidRDefault="00066FCC" w:rsidP="00676AD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hu-HU"/>
        </w:rPr>
      </w:pPr>
      <w:r w:rsidRPr="00355AA9">
        <w:rPr>
          <w:rFonts w:ascii="Times New Roman" w:eastAsia="Times New Roman" w:hAnsi="Times New Roman" w:cs="Times New Roman"/>
          <w:bCs/>
          <w:i/>
          <w:lang w:eastAsia="hu-HU"/>
        </w:rPr>
        <w:t>7</w:t>
      </w:r>
      <w:r w:rsidR="00676AD2" w:rsidRPr="00355AA9">
        <w:rPr>
          <w:rFonts w:ascii="Times New Roman" w:eastAsia="Times New Roman" w:hAnsi="Times New Roman" w:cs="Times New Roman"/>
          <w:bCs/>
          <w:i/>
          <w:lang w:eastAsia="hu-HU"/>
        </w:rPr>
        <w:t>. számú melléklet</w:t>
      </w:r>
    </w:p>
    <w:p w14:paraId="7CAFCD36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hu-HU"/>
        </w:rPr>
      </w:pPr>
    </w:p>
    <w:p w14:paraId="7F607F6F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hu-HU"/>
        </w:rPr>
      </w:pPr>
      <w:r w:rsidRPr="00355AA9">
        <w:rPr>
          <w:rFonts w:ascii="Times New Roman" w:eastAsia="Times New Roman" w:hAnsi="Times New Roman" w:cs="Times New Roman"/>
          <w:b/>
          <w:smallCaps/>
          <w:lang w:eastAsia="hu-HU"/>
        </w:rPr>
        <w:t>Nyilatkozat</w:t>
      </w:r>
    </w:p>
    <w:p w14:paraId="3405B80A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5A723511" w14:textId="3C691620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b/>
          <w:spacing w:val="40"/>
          <w:lang w:eastAsia="hu-HU"/>
        </w:rPr>
        <w:t>a Kbt. 6</w:t>
      </w:r>
      <w:r w:rsidR="00E32DAE" w:rsidRPr="00355AA9">
        <w:rPr>
          <w:rFonts w:ascii="Times New Roman" w:eastAsia="Times New Roman" w:hAnsi="Times New Roman" w:cs="Times New Roman"/>
          <w:b/>
          <w:spacing w:val="40"/>
          <w:lang w:eastAsia="hu-HU"/>
        </w:rPr>
        <w:t>6</w:t>
      </w:r>
      <w:r w:rsidRPr="00355AA9">
        <w:rPr>
          <w:rFonts w:ascii="Times New Roman" w:eastAsia="Times New Roman" w:hAnsi="Times New Roman" w:cs="Times New Roman"/>
          <w:b/>
          <w:spacing w:val="40"/>
          <w:lang w:eastAsia="hu-HU"/>
        </w:rPr>
        <w:t>. § (</w:t>
      </w:r>
      <w:r w:rsidR="00E32DAE" w:rsidRPr="00355AA9">
        <w:rPr>
          <w:rFonts w:ascii="Times New Roman" w:eastAsia="Times New Roman" w:hAnsi="Times New Roman" w:cs="Times New Roman"/>
          <w:b/>
          <w:spacing w:val="40"/>
          <w:lang w:eastAsia="hu-HU"/>
        </w:rPr>
        <w:t>4</w:t>
      </w:r>
      <w:r w:rsidRPr="00355AA9">
        <w:rPr>
          <w:rFonts w:ascii="Times New Roman" w:eastAsia="Times New Roman" w:hAnsi="Times New Roman" w:cs="Times New Roman"/>
          <w:b/>
          <w:spacing w:val="40"/>
          <w:lang w:eastAsia="hu-HU"/>
        </w:rPr>
        <w:t>) bekezdése alapján</w:t>
      </w:r>
      <w:r w:rsidRPr="00355AA9">
        <w:rPr>
          <w:rFonts w:ascii="Times New Roman" w:eastAsia="Times New Roman" w:hAnsi="Times New Roman" w:cs="Times New Roman"/>
          <w:i/>
          <w:color w:val="000000"/>
          <w:vertAlign w:val="superscript"/>
          <w:lang w:eastAsia="hu-HU"/>
        </w:rPr>
        <w:footnoteReference w:id="60"/>
      </w:r>
    </w:p>
    <w:p w14:paraId="6A6ABA6B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1B7E94A2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6218C4B2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6B3EC331" w14:textId="5E52D8E3" w:rsidR="00676AD2" w:rsidRPr="00355AA9" w:rsidRDefault="00ED1FB4" w:rsidP="00676AD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 xml:space="preserve">Alulírott …………………….., mint a ………………… ajánlattevő (székhely: ………………) képviselője </w:t>
      </w:r>
      <w:r w:rsidR="00676AD2" w:rsidRPr="00355AA9">
        <w:rPr>
          <w:rFonts w:ascii="Times New Roman" w:eastAsia="Times New Roman" w:hAnsi="Times New Roman" w:cs="Times New Roman"/>
          <w:lang w:eastAsia="hu-HU"/>
        </w:rPr>
        <w:t>a Kbt. 6</w:t>
      </w:r>
      <w:r w:rsidR="00E32DAE" w:rsidRPr="00355AA9">
        <w:rPr>
          <w:rFonts w:ascii="Times New Roman" w:eastAsia="Times New Roman" w:hAnsi="Times New Roman" w:cs="Times New Roman"/>
          <w:lang w:eastAsia="hu-HU"/>
        </w:rPr>
        <w:t>6</w:t>
      </w:r>
      <w:r w:rsidR="00676AD2" w:rsidRPr="00355AA9">
        <w:rPr>
          <w:rFonts w:ascii="Times New Roman" w:eastAsia="Times New Roman" w:hAnsi="Times New Roman" w:cs="Times New Roman"/>
          <w:lang w:eastAsia="hu-HU"/>
        </w:rPr>
        <w:t>. § (</w:t>
      </w:r>
      <w:r w:rsidR="00E32DAE" w:rsidRPr="00355AA9">
        <w:rPr>
          <w:rFonts w:ascii="Times New Roman" w:eastAsia="Times New Roman" w:hAnsi="Times New Roman" w:cs="Times New Roman"/>
          <w:lang w:eastAsia="hu-HU"/>
        </w:rPr>
        <w:t>4</w:t>
      </w:r>
      <w:r w:rsidR="00676AD2" w:rsidRPr="00355AA9">
        <w:rPr>
          <w:rFonts w:ascii="Times New Roman" w:eastAsia="Times New Roman" w:hAnsi="Times New Roman" w:cs="Times New Roman"/>
          <w:lang w:eastAsia="hu-HU"/>
        </w:rPr>
        <w:t>) bekezdésében foglaltaknak megfelelően ezennel felelősségem tudatában</w:t>
      </w:r>
    </w:p>
    <w:p w14:paraId="61D32988" w14:textId="77777777" w:rsidR="00676AD2" w:rsidRPr="00355AA9" w:rsidRDefault="00676AD2" w:rsidP="00676AD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7CED349F" w14:textId="77777777" w:rsidR="00676AD2" w:rsidRPr="00355AA9" w:rsidRDefault="00676AD2" w:rsidP="00676A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355AA9">
        <w:rPr>
          <w:rFonts w:ascii="Times New Roman" w:eastAsia="Times New Roman" w:hAnsi="Times New Roman" w:cs="Times New Roman"/>
          <w:b/>
          <w:lang w:eastAsia="hu-HU"/>
        </w:rPr>
        <w:t>n y i l a t k o z o m</w:t>
      </w:r>
    </w:p>
    <w:p w14:paraId="3308BF62" w14:textId="77777777" w:rsidR="00676AD2" w:rsidRPr="00355AA9" w:rsidRDefault="00676AD2" w:rsidP="00676AD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71A2E3BF" w14:textId="144B6448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 xml:space="preserve">az </w:t>
      </w:r>
      <w:r w:rsidR="001A667A" w:rsidRPr="00CB57D4">
        <w:rPr>
          <w:rFonts w:ascii="Times New Roman" w:eastAsia="Times New Roman" w:hAnsi="Times New Roman" w:cs="Times New Roman"/>
          <w:b/>
          <w:color w:val="000000"/>
          <w:lang w:eastAsia="hu-HU"/>
        </w:rPr>
        <w:t>Adásvételi és minőségmegóvó csereszerződés az Állami Egészségügyi Tartalék részére gyógyszerek szállítására és minőségmegóvó cseréjük biztosítására</w:t>
      </w:r>
      <w:r w:rsidR="003D3953">
        <w:rPr>
          <w:rFonts w:ascii="Times New Roman" w:eastAsia="Times New Roman" w:hAnsi="Times New Roman" w:cs="Times New Roman"/>
          <w:b/>
          <w:bCs/>
          <w:lang w:eastAsia="hu-HU"/>
        </w:rPr>
        <w:t>- 2.kör</w:t>
      </w:r>
      <w:r w:rsidRPr="00355AA9">
        <w:rPr>
          <w:rFonts w:ascii="Times New Roman" w:eastAsia="Times New Roman" w:hAnsi="Times New Roman" w:cs="Times New Roman"/>
          <w:b/>
          <w:lang w:eastAsia="hu-HU"/>
        </w:rPr>
        <w:t>”</w:t>
      </w:r>
      <w:r w:rsidR="00500CD0" w:rsidRPr="00355AA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2C33F0" w:rsidRPr="00355AA9">
        <w:rPr>
          <w:rFonts w:ascii="Times New Roman" w:eastAsia="Times New Roman" w:hAnsi="Times New Roman" w:cs="Times New Roman"/>
          <w:lang w:eastAsia="hu-HU"/>
        </w:rPr>
        <w:t>elnevezésű</w:t>
      </w:r>
      <w:r w:rsidRPr="00355AA9">
        <w:rPr>
          <w:rFonts w:ascii="Times New Roman" w:eastAsia="Times New Roman" w:hAnsi="Times New Roman" w:cs="Times New Roman"/>
          <w:lang w:eastAsia="hu-HU"/>
        </w:rPr>
        <w:t xml:space="preserve"> közbeszerzési eljárásban, hogy cégünk </w:t>
      </w:r>
    </w:p>
    <w:p w14:paraId="11080BBA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7CB6A36D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05A88A08" w14:textId="3385C623" w:rsidR="00676AD2" w:rsidRPr="00355AA9" w:rsidRDefault="00676AD2" w:rsidP="00676AD2">
      <w:pPr>
        <w:widowControl w:val="0"/>
        <w:numPr>
          <w:ilvl w:val="0"/>
          <w:numId w:val="25"/>
        </w:num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>nem tartozik a kis- és középvállalkozásokról, fejlődésük támogatásáról szóló törvény hatálya alá.</w:t>
      </w:r>
    </w:p>
    <w:p w14:paraId="75E8E10A" w14:textId="77777777" w:rsidR="00111BF5" w:rsidRPr="00355AA9" w:rsidRDefault="00111BF5" w:rsidP="00111BF5">
      <w:pPr>
        <w:widowControl w:val="0"/>
        <w:autoSpaceDE w:val="0"/>
        <w:autoSpaceDN w:val="0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4A6AC348" w14:textId="2E0EE92F" w:rsidR="00111BF5" w:rsidRPr="00355AA9" w:rsidRDefault="00111BF5" w:rsidP="00111BF5">
      <w:pPr>
        <w:widowControl w:val="0"/>
        <w:autoSpaceDE w:val="0"/>
        <w:autoSpaceDN w:val="0"/>
        <w:spacing w:after="120" w:line="360" w:lineRule="auto"/>
        <w:ind w:left="360"/>
        <w:jc w:val="center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>VAGY</w:t>
      </w:r>
      <w:r w:rsidRPr="00355AA9">
        <w:rPr>
          <w:rStyle w:val="Lbjegyzet-hivatkozs"/>
          <w:rFonts w:ascii="Times New Roman" w:eastAsia="Times New Roman" w:hAnsi="Times New Roman" w:cs="Times New Roman"/>
          <w:lang w:eastAsia="hu-HU"/>
        </w:rPr>
        <w:footnoteReference w:id="61"/>
      </w:r>
    </w:p>
    <w:p w14:paraId="2DC40B15" w14:textId="77777777" w:rsidR="00676AD2" w:rsidRPr="00355AA9" w:rsidRDefault="00676AD2" w:rsidP="00676AD2">
      <w:pPr>
        <w:autoSpaceDN w:val="0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54E9E49E" w14:textId="77777777" w:rsidR="00676AD2" w:rsidRPr="00355AA9" w:rsidRDefault="00676AD2" w:rsidP="00676AD2">
      <w:pPr>
        <w:widowControl w:val="0"/>
        <w:numPr>
          <w:ilvl w:val="0"/>
          <w:numId w:val="25"/>
        </w:num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 xml:space="preserve">a kis- és középvállalkozásokról, fejlődésük támogatásáról szóló törvény szerint </w:t>
      </w:r>
      <w:proofErr w:type="spellStart"/>
      <w:r w:rsidRPr="00355AA9">
        <w:rPr>
          <w:rFonts w:ascii="Times New Roman" w:eastAsia="Times New Roman" w:hAnsi="Times New Roman" w:cs="Times New Roman"/>
          <w:lang w:eastAsia="hu-HU"/>
        </w:rPr>
        <w:t>mikrovállalkozásnak</w:t>
      </w:r>
      <w:proofErr w:type="spellEnd"/>
      <w:r w:rsidRPr="00355AA9">
        <w:rPr>
          <w:rFonts w:ascii="Times New Roman" w:eastAsia="Times New Roman" w:hAnsi="Times New Roman" w:cs="Times New Roman"/>
          <w:lang w:eastAsia="hu-HU"/>
        </w:rPr>
        <w:t xml:space="preserve"> / kisvállalkozásnak / középvállalkozásnak</w:t>
      </w:r>
      <w:r w:rsidRPr="00355AA9">
        <w:rPr>
          <w:rFonts w:ascii="Times New Roman" w:eastAsia="Times New Roman" w:hAnsi="Times New Roman" w:cs="Times New Roman"/>
          <w:vertAlign w:val="superscript"/>
          <w:lang w:eastAsia="hu-HU"/>
        </w:rPr>
        <w:footnoteReference w:id="62"/>
      </w:r>
      <w:r w:rsidRPr="00355AA9">
        <w:rPr>
          <w:rFonts w:ascii="Times New Roman" w:eastAsia="Times New Roman" w:hAnsi="Times New Roman" w:cs="Times New Roman"/>
          <w:lang w:eastAsia="hu-HU"/>
        </w:rPr>
        <w:t xml:space="preserve"> minősül.</w:t>
      </w:r>
    </w:p>
    <w:p w14:paraId="2BF45FE2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590F3CD0" w14:textId="77777777" w:rsidR="00676AD2" w:rsidRPr="00355AA9" w:rsidRDefault="00676AD2" w:rsidP="00676AD2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>Kelt:</w:t>
      </w:r>
    </w:p>
    <w:p w14:paraId="389CDDFE" w14:textId="77777777" w:rsidR="00676AD2" w:rsidRPr="00355AA9" w:rsidRDefault="00676AD2" w:rsidP="00676AD2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74FD185C" w14:textId="77777777" w:rsidR="00676AD2" w:rsidRPr="00355AA9" w:rsidRDefault="00676AD2" w:rsidP="00676AD2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2C9C7F61" w14:textId="77777777" w:rsidR="00676AD2" w:rsidRPr="00355AA9" w:rsidRDefault="00676AD2" w:rsidP="00676AD2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ACF6CC1" w14:textId="77777777" w:rsidR="00676AD2" w:rsidRPr="00355AA9" w:rsidRDefault="00676AD2" w:rsidP="00676AD2">
      <w:pPr>
        <w:tabs>
          <w:tab w:val="center" w:pos="7371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ab/>
        <w:t>……………………………….</w:t>
      </w:r>
    </w:p>
    <w:p w14:paraId="528BEAA6" w14:textId="77777777" w:rsidR="00676AD2" w:rsidRPr="00355AA9" w:rsidRDefault="00676AD2" w:rsidP="00676AD2">
      <w:pPr>
        <w:widowControl w:val="0"/>
        <w:tabs>
          <w:tab w:val="center" w:pos="737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355AA9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355AA9">
        <w:rPr>
          <w:rFonts w:ascii="Times New Roman" w:eastAsia="Times New Roman" w:hAnsi="Times New Roman" w:cs="Times New Roman"/>
          <w:bCs/>
          <w:lang w:eastAsia="hu-HU"/>
        </w:rPr>
        <w:t>cégszerű aláírás</w:t>
      </w:r>
    </w:p>
    <w:p w14:paraId="5CB5C788" w14:textId="77777777" w:rsidR="00676AD2" w:rsidRPr="00355AA9" w:rsidRDefault="00676AD2" w:rsidP="00676AD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hu-HU"/>
        </w:rPr>
      </w:pPr>
      <w:r w:rsidRPr="00355AA9">
        <w:rPr>
          <w:rFonts w:ascii="Times New Roman" w:eastAsia="Times New Roman" w:hAnsi="Times New Roman" w:cs="Times New Roman"/>
          <w:bCs/>
          <w:highlight w:val="yellow"/>
          <w:lang w:eastAsia="hu-HU"/>
        </w:rPr>
        <w:br w:type="page"/>
      </w:r>
    </w:p>
    <w:p w14:paraId="44B49575" w14:textId="77777777" w:rsidR="00676AD2" w:rsidRPr="00355AA9" w:rsidRDefault="00676AD2" w:rsidP="00676AD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hu-HU"/>
        </w:rPr>
      </w:pPr>
    </w:p>
    <w:p w14:paraId="1E8B0149" w14:textId="7D9A8069" w:rsidR="00676AD2" w:rsidRPr="00355AA9" w:rsidRDefault="00066FCC" w:rsidP="0005304D">
      <w:pPr>
        <w:widowControl w:val="0"/>
        <w:autoSpaceDE w:val="0"/>
        <w:autoSpaceDN w:val="0"/>
        <w:spacing w:after="0" w:line="360" w:lineRule="auto"/>
        <w:ind w:left="6372" w:firstLine="708"/>
        <w:rPr>
          <w:rFonts w:ascii="Times New Roman" w:eastAsia="Times New Roman" w:hAnsi="Times New Roman" w:cs="Times New Roman"/>
          <w:bCs/>
          <w:i/>
          <w:lang w:eastAsia="hu-HU"/>
        </w:rPr>
      </w:pPr>
      <w:r w:rsidRPr="00355AA9">
        <w:rPr>
          <w:rFonts w:ascii="Times New Roman" w:eastAsia="Times New Roman" w:hAnsi="Times New Roman" w:cs="Times New Roman"/>
          <w:i/>
          <w:lang w:eastAsia="hu-HU"/>
        </w:rPr>
        <w:t>8</w:t>
      </w:r>
      <w:r w:rsidR="00676AD2" w:rsidRPr="00355AA9">
        <w:rPr>
          <w:rFonts w:ascii="Times New Roman" w:eastAsia="Times New Roman" w:hAnsi="Times New Roman" w:cs="Times New Roman"/>
          <w:i/>
          <w:lang w:eastAsia="hu-HU"/>
        </w:rPr>
        <w:t>.</w:t>
      </w:r>
      <w:r w:rsidR="00676AD2" w:rsidRPr="00355AA9">
        <w:rPr>
          <w:rFonts w:ascii="Times New Roman" w:eastAsia="Times New Roman" w:hAnsi="Times New Roman" w:cs="Times New Roman"/>
          <w:bCs/>
          <w:i/>
          <w:lang w:eastAsia="hu-HU"/>
        </w:rPr>
        <w:t xml:space="preserve"> számú melléklet</w:t>
      </w:r>
    </w:p>
    <w:p w14:paraId="5088C602" w14:textId="77777777" w:rsidR="0005304D" w:rsidRPr="00355AA9" w:rsidRDefault="0005304D" w:rsidP="0005304D">
      <w:pPr>
        <w:widowControl w:val="0"/>
        <w:autoSpaceDE w:val="0"/>
        <w:autoSpaceDN w:val="0"/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bCs/>
          <w:caps/>
          <w:highlight w:val="yellow"/>
          <w:lang w:eastAsia="hu-HU"/>
        </w:rPr>
      </w:pPr>
    </w:p>
    <w:p w14:paraId="55BD1D78" w14:textId="517D0926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hu-HU"/>
        </w:rPr>
      </w:pPr>
      <w:r w:rsidRPr="00355AA9">
        <w:rPr>
          <w:rFonts w:ascii="Times New Roman" w:eastAsia="Times New Roman" w:hAnsi="Times New Roman" w:cs="Times New Roman"/>
          <w:b/>
          <w:smallCaps/>
          <w:lang w:eastAsia="hu-HU"/>
        </w:rPr>
        <w:t>ajánlattevő nyilatkozata</w:t>
      </w:r>
      <w:r w:rsidR="004C3CA2" w:rsidRPr="00355AA9">
        <w:rPr>
          <w:rStyle w:val="Lbjegyzet-hivatkozs"/>
          <w:rFonts w:ascii="Times New Roman" w:eastAsia="Times New Roman" w:hAnsi="Times New Roman" w:cs="Times New Roman"/>
          <w:b/>
          <w:smallCaps/>
          <w:lang w:eastAsia="hu-HU"/>
        </w:rPr>
        <w:footnoteReference w:id="63"/>
      </w:r>
    </w:p>
    <w:p w14:paraId="5320572A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hu-HU"/>
        </w:rPr>
      </w:pPr>
    </w:p>
    <w:p w14:paraId="1ABCC68B" w14:textId="167E7F50" w:rsidR="00676AD2" w:rsidRPr="001A667A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lang w:eastAsia="hu-HU"/>
        </w:rPr>
      </w:pPr>
      <w:r w:rsidRPr="00355AA9">
        <w:rPr>
          <w:rFonts w:ascii="Times New Roman" w:eastAsia="Times New Roman" w:hAnsi="Times New Roman" w:cs="Times New Roman"/>
          <w:b/>
          <w:spacing w:val="20"/>
          <w:lang w:eastAsia="hu-HU"/>
        </w:rPr>
        <w:t xml:space="preserve">a Kbt. </w:t>
      </w:r>
      <w:r w:rsidR="00100087" w:rsidRPr="00355AA9">
        <w:rPr>
          <w:rFonts w:ascii="Times New Roman" w:eastAsia="Times New Roman" w:hAnsi="Times New Roman" w:cs="Times New Roman"/>
          <w:b/>
          <w:spacing w:val="20"/>
          <w:lang w:eastAsia="hu-HU"/>
        </w:rPr>
        <w:t>6</w:t>
      </w:r>
      <w:r w:rsidRPr="00355AA9">
        <w:rPr>
          <w:rFonts w:ascii="Times New Roman" w:eastAsia="Times New Roman" w:hAnsi="Times New Roman" w:cs="Times New Roman"/>
          <w:b/>
          <w:spacing w:val="20"/>
          <w:lang w:eastAsia="hu-HU"/>
        </w:rPr>
        <w:t>5. § (</w:t>
      </w:r>
      <w:r w:rsidR="00100087" w:rsidRPr="00355AA9">
        <w:rPr>
          <w:rFonts w:ascii="Times New Roman" w:eastAsia="Times New Roman" w:hAnsi="Times New Roman" w:cs="Times New Roman"/>
          <w:b/>
          <w:spacing w:val="20"/>
          <w:lang w:eastAsia="hu-HU"/>
        </w:rPr>
        <w:t>7</w:t>
      </w:r>
      <w:r w:rsidRPr="00355AA9">
        <w:rPr>
          <w:rFonts w:ascii="Times New Roman" w:eastAsia="Times New Roman" w:hAnsi="Times New Roman" w:cs="Times New Roman"/>
          <w:b/>
          <w:spacing w:val="20"/>
          <w:lang w:eastAsia="hu-HU"/>
        </w:rPr>
        <w:t>) bekezdése tekintetében</w:t>
      </w:r>
    </w:p>
    <w:p w14:paraId="244C2E36" w14:textId="28D58D9F" w:rsidR="00ED1FB4" w:rsidRPr="001A667A" w:rsidRDefault="001A667A" w:rsidP="001A66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1A667A">
        <w:rPr>
          <w:rFonts w:ascii="Times New Roman" w:eastAsia="Times New Roman" w:hAnsi="Times New Roman" w:cs="Times New Roman"/>
          <w:b/>
          <w:lang w:eastAsia="hu-HU"/>
        </w:rPr>
        <w:t>… rész tekintetében</w:t>
      </w:r>
      <w:r w:rsidR="00932589">
        <w:rPr>
          <w:rStyle w:val="Lbjegyzet-hivatkozs"/>
          <w:rFonts w:ascii="Times New Roman" w:eastAsia="Times New Roman" w:hAnsi="Times New Roman" w:cs="Times New Roman"/>
          <w:b/>
          <w:lang w:eastAsia="hu-HU"/>
        </w:rPr>
        <w:footnoteReference w:id="64"/>
      </w:r>
    </w:p>
    <w:p w14:paraId="6F925317" w14:textId="6F23756A" w:rsidR="001A667A" w:rsidRPr="00355AA9" w:rsidRDefault="001A667A" w:rsidP="001A66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9958238" w14:textId="77777777" w:rsidR="00ED1FB4" w:rsidRPr="00355AA9" w:rsidRDefault="00ED1FB4" w:rsidP="00676A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928681A" w14:textId="3A006ECD" w:rsidR="00676AD2" w:rsidRPr="00355AA9" w:rsidRDefault="00ED1FB4" w:rsidP="00676A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 xml:space="preserve">Alulírott …………………….., mint a ………………… ajánlattevő (székhely: ………………) képviselője </w:t>
      </w:r>
      <w:r w:rsidR="00676AD2" w:rsidRPr="00355AA9">
        <w:rPr>
          <w:rFonts w:ascii="Times New Roman" w:eastAsia="Times New Roman" w:hAnsi="Times New Roman" w:cs="Times New Roman"/>
          <w:lang w:eastAsia="hu-HU"/>
        </w:rPr>
        <w:t xml:space="preserve">a Kbt. </w:t>
      </w:r>
      <w:r w:rsidR="00100087" w:rsidRPr="00355AA9">
        <w:rPr>
          <w:rFonts w:ascii="Times New Roman" w:eastAsia="Times New Roman" w:hAnsi="Times New Roman" w:cs="Times New Roman"/>
          <w:lang w:eastAsia="hu-HU"/>
        </w:rPr>
        <w:t>6</w:t>
      </w:r>
      <w:r w:rsidR="00676AD2" w:rsidRPr="00355AA9">
        <w:rPr>
          <w:rFonts w:ascii="Times New Roman" w:eastAsia="Times New Roman" w:hAnsi="Times New Roman" w:cs="Times New Roman"/>
          <w:lang w:eastAsia="hu-HU"/>
        </w:rPr>
        <w:t>5. § (</w:t>
      </w:r>
      <w:r w:rsidR="00100087" w:rsidRPr="00355AA9">
        <w:rPr>
          <w:rFonts w:ascii="Times New Roman" w:eastAsia="Times New Roman" w:hAnsi="Times New Roman" w:cs="Times New Roman"/>
          <w:lang w:eastAsia="hu-HU"/>
        </w:rPr>
        <w:t>7</w:t>
      </w:r>
      <w:r w:rsidR="00676AD2" w:rsidRPr="00355AA9">
        <w:rPr>
          <w:rFonts w:ascii="Times New Roman" w:eastAsia="Times New Roman" w:hAnsi="Times New Roman" w:cs="Times New Roman"/>
          <w:lang w:eastAsia="hu-HU"/>
        </w:rPr>
        <w:t>) bekezdésében foglaltaknak megfelelően ezennel felelősségem tudatában</w:t>
      </w:r>
    </w:p>
    <w:p w14:paraId="6E2E7586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075F8BD8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355AA9">
        <w:rPr>
          <w:rFonts w:ascii="Times New Roman" w:eastAsia="Times New Roman" w:hAnsi="Times New Roman" w:cs="Times New Roman"/>
          <w:b/>
          <w:lang w:eastAsia="hu-HU"/>
        </w:rPr>
        <w:t>n y i l a t k o z o m</w:t>
      </w:r>
    </w:p>
    <w:p w14:paraId="7784A22D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364E87D8" w14:textId="2B52D288" w:rsidR="00676AD2" w:rsidRPr="00355AA9" w:rsidRDefault="00A839B2" w:rsidP="00676A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>a</w:t>
      </w:r>
      <w:r w:rsidR="00676AD2" w:rsidRPr="00355AA9">
        <w:rPr>
          <w:rFonts w:ascii="Times New Roman" w:eastAsia="Times New Roman" w:hAnsi="Times New Roman" w:cs="Times New Roman"/>
          <w:lang w:eastAsia="hu-HU"/>
        </w:rPr>
        <w:t xml:space="preserve"> </w:t>
      </w:r>
      <w:r w:rsidR="001A667A" w:rsidRPr="00CB57D4">
        <w:rPr>
          <w:rFonts w:ascii="Times New Roman" w:eastAsia="Times New Roman" w:hAnsi="Times New Roman" w:cs="Times New Roman"/>
          <w:b/>
          <w:color w:val="000000"/>
          <w:lang w:eastAsia="hu-HU"/>
        </w:rPr>
        <w:t>Adásvételi és minőségmegóvó csereszerződés az Állami Egészségügyi Tartalék részére gyógyszerek szállítására és minőségmegóvó cseréjük biztosítására</w:t>
      </w:r>
      <w:r w:rsidR="003D3953">
        <w:rPr>
          <w:rFonts w:ascii="Times New Roman" w:eastAsia="Times New Roman" w:hAnsi="Times New Roman" w:cs="Times New Roman"/>
          <w:b/>
          <w:bCs/>
          <w:lang w:eastAsia="hu-HU"/>
        </w:rPr>
        <w:t>- 2.kör</w:t>
      </w:r>
      <w:r w:rsidR="001A667A" w:rsidRPr="00CB57D4">
        <w:rPr>
          <w:rFonts w:ascii="Times New Roman" w:eastAsia="Times New Roman" w:hAnsi="Times New Roman" w:cs="Times New Roman"/>
          <w:b/>
          <w:color w:val="000000"/>
          <w:lang w:eastAsia="hu-HU"/>
        </w:rPr>
        <w:t>”</w:t>
      </w:r>
      <w:r w:rsidR="001A667A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</w:t>
      </w:r>
      <w:r w:rsidR="002C33F0" w:rsidRPr="00355AA9">
        <w:rPr>
          <w:rFonts w:ascii="Times New Roman" w:eastAsia="Times New Roman" w:hAnsi="Times New Roman" w:cs="Times New Roman"/>
          <w:lang w:eastAsia="hu-HU"/>
        </w:rPr>
        <w:t>elnevezésű</w:t>
      </w:r>
      <w:r w:rsidR="00676AD2" w:rsidRPr="00355AA9">
        <w:rPr>
          <w:rFonts w:ascii="Times New Roman" w:eastAsia="Times New Roman" w:hAnsi="Times New Roman" w:cs="Times New Roman"/>
          <w:lang w:eastAsia="hu-HU"/>
        </w:rPr>
        <w:t xml:space="preserve"> közbeszerzési eljárásban, hogy </w:t>
      </w:r>
    </w:p>
    <w:p w14:paraId="7DBE27BB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03072EF8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355AA9">
        <w:rPr>
          <w:rFonts w:ascii="Times New Roman" w:eastAsia="Times New Roman" w:hAnsi="Times New Roman" w:cs="Times New Roman"/>
          <w:lang w:eastAsia="hu-HU"/>
        </w:rPr>
        <w:t>alkalmasságunk</w:t>
      </w:r>
      <w:proofErr w:type="spellEnd"/>
      <w:r w:rsidRPr="00355AA9">
        <w:rPr>
          <w:rFonts w:ascii="Times New Roman" w:eastAsia="Times New Roman" w:hAnsi="Times New Roman" w:cs="Times New Roman"/>
          <w:lang w:eastAsia="hu-HU"/>
        </w:rPr>
        <w:t xml:space="preserve"> igazolásához és a szerződés teljesítéséhez az alábbi kapacitást nyújtó szervezete(</w:t>
      </w:r>
      <w:proofErr w:type="spellStart"/>
      <w:r w:rsidRPr="00355AA9">
        <w:rPr>
          <w:rFonts w:ascii="Times New Roman" w:eastAsia="Times New Roman" w:hAnsi="Times New Roman" w:cs="Times New Roman"/>
          <w:lang w:eastAsia="hu-HU"/>
        </w:rPr>
        <w:t>ke</w:t>
      </w:r>
      <w:proofErr w:type="spellEnd"/>
      <w:r w:rsidRPr="00355AA9">
        <w:rPr>
          <w:rFonts w:ascii="Times New Roman" w:eastAsia="Times New Roman" w:hAnsi="Times New Roman" w:cs="Times New Roman"/>
          <w:lang w:eastAsia="hu-HU"/>
        </w:rPr>
        <w:t>)t kívánjuk igénybe venni:</w:t>
      </w:r>
    </w:p>
    <w:p w14:paraId="45A18149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4819"/>
      </w:tblGrid>
      <w:tr w:rsidR="00676AD2" w:rsidRPr="00355AA9" w14:paraId="45AB3446" w14:textId="77777777" w:rsidTr="00BD0A5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B944" w14:textId="67A71FFB" w:rsidR="00676AD2" w:rsidRPr="00355AA9" w:rsidRDefault="00676AD2" w:rsidP="00676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Kapacitást rendelkezésre bocsátó szervezet</w:t>
            </w:r>
            <w:r w:rsidR="005D22E6" w:rsidRPr="00355AA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neve, címe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55E31" w14:textId="50791DE7" w:rsidR="00676AD2" w:rsidRPr="00355AA9" w:rsidRDefault="00676AD2" w:rsidP="004E05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Az alkalmassági </w:t>
            </w:r>
            <w:r w:rsidR="004C3CA2" w:rsidRPr="00355AA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követel</w:t>
            </w:r>
            <w:r w:rsidR="004E05DE" w:rsidRPr="00355AA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mény</w:t>
            </w:r>
            <w:r w:rsidRPr="00355AA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, amelynek igazolásához a kapacitást nyújtó szervezet erőforrására támaszkodik (a felhívás vonatkozó pontjának megjelölése)</w:t>
            </w:r>
          </w:p>
        </w:tc>
      </w:tr>
      <w:tr w:rsidR="00676AD2" w:rsidRPr="00355AA9" w14:paraId="66763218" w14:textId="77777777" w:rsidTr="00BD0A5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3D4A" w14:textId="77777777" w:rsidR="00676AD2" w:rsidRPr="00355AA9" w:rsidRDefault="00676AD2" w:rsidP="00676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343F" w14:textId="77777777" w:rsidR="00676AD2" w:rsidRPr="00355AA9" w:rsidRDefault="00676AD2" w:rsidP="00676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676AD2" w:rsidRPr="00355AA9" w14:paraId="7AB58E5B" w14:textId="77777777" w:rsidTr="00BD0A5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C16C" w14:textId="77777777" w:rsidR="00676AD2" w:rsidRPr="00355AA9" w:rsidRDefault="00676AD2" w:rsidP="00676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2BFE" w14:textId="77777777" w:rsidR="00676AD2" w:rsidRPr="00355AA9" w:rsidRDefault="00676AD2" w:rsidP="00676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676AD2" w:rsidRPr="00355AA9" w14:paraId="549C7F5C" w14:textId="77777777" w:rsidTr="00BD0A5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2628" w14:textId="77777777" w:rsidR="00676AD2" w:rsidRPr="00355AA9" w:rsidRDefault="00676AD2" w:rsidP="00676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91FE" w14:textId="77777777" w:rsidR="00676AD2" w:rsidRPr="00355AA9" w:rsidRDefault="00676AD2" w:rsidP="00676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676AD2" w:rsidRPr="00355AA9" w14:paraId="26B286E4" w14:textId="77777777" w:rsidTr="00BD0A5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CE35" w14:textId="77777777" w:rsidR="00676AD2" w:rsidRPr="00355AA9" w:rsidRDefault="00676AD2" w:rsidP="00676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7C4E" w14:textId="77777777" w:rsidR="00676AD2" w:rsidRPr="00355AA9" w:rsidRDefault="00676AD2" w:rsidP="00676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676AD2" w:rsidRPr="00355AA9" w14:paraId="5F44691D" w14:textId="77777777" w:rsidTr="00BD0A5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A867" w14:textId="77777777" w:rsidR="00676AD2" w:rsidRPr="00355AA9" w:rsidRDefault="00676AD2" w:rsidP="00676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4D83" w14:textId="77777777" w:rsidR="00676AD2" w:rsidRPr="00355AA9" w:rsidRDefault="00676AD2" w:rsidP="00676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</w:tbl>
    <w:p w14:paraId="5E816529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2512B7C1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>Kelt:</w:t>
      </w:r>
    </w:p>
    <w:p w14:paraId="5A202321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1DF095C9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31AF0FF8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24046FAB" w14:textId="77777777" w:rsidR="00676AD2" w:rsidRPr="00355AA9" w:rsidRDefault="00676AD2" w:rsidP="00676AD2">
      <w:pPr>
        <w:widowControl w:val="0"/>
        <w:tabs>
          <w:tab w:val="center" w:pos="73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ab/>
        <w:t>……………………………….</w:t>
      </w:r>
    </w:p>
    <w:p w14:paraId="593CAD0A" w14:textId="77777777" w:rsidR="00676AD2" w:rsidRPr="00355AA9" w:rsidRDefault="00676AD2" w:rsidP="00676AD2">
      <w:pPr>
        <w:widowControl w:val="0"/>
        <w:tabs>
          <w:tab w:val="center" w:pos="73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355AA9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355AA9">
        <w:rPr>
          <w:rFonts w:ascii="Times New Roman" w:eastAsia="Times New Roman" w:hAnsi="Times New Roman" w:cs="Times New Roman"/>
          <w:bCs/>
          <w:lang w:eastAsia="hu-HU"/>
        </w:rPr>
        <w:t>cégszerű aláírás</w:t>
      </w:r>
    </w:p>
    <w:p w14:paraId="07C74223" w14:textId="77777777" w:rsidR="00676AD2" w:rsidRPr="00355AA9" w:rsidRDefault="00676AD2" w:rsidP="00676AD2">
      <w:pPr>
        <w:widowControl w:val="0"/>
        <w:tabs>
          <w:tab w:val="center" w:pos="73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highlight w:val="yellow"/>
          <w:lang w:eastAsia="hu-HU"/>
        </w:rPr>
      </w:pPr>
    </w:p>
    <w:p w14:paraId="0240E29B" w14:textId="277D9F72" w:rsidR="00676AD2" w:rsidRPr="00355AA9" w:rsidRDefault="00100087" w:rsidP="00676AD2">
      <w:pPr>
        <w:widowControl w:val="0"/>
        <w:tabs>
          <w:tab w:val="center" w:pos="73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355AA9">
        <w:rPr>
          <w:rFonts w:ascii="Times New Roman" w:eastAsia="Times New Roman" w:hAnsi="Times New Roman" w:cs="Times New Roman"/>
          <w:b/>
          <w:bCs/>
          <w:lang w:eastAsia="hu-HU"/>
        </w:rPr>
        <w:t>A Kbt. 65. § (7) bekezdése alapján az ajánlatban – a Kbt. 65. § (8) bekezdésében foglalt eset kivételével –</w:t>
      </w:r>
      <w:r w:rsidR="007F71FC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7F71FC" w:rsidRPr="007F71FC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valamennyi része esetében</w:t>
      </w:r>
      <w:r w:rsidRPr="007F71FC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 xml:space="preserve"> csatolni kell</w:t>
      </w:r>
      <w:r w:rsidRPr="00355AA9">
        <w:rPr>
          <w:rFonts w:ascii="Times New Roman" w:eastAsia="Times New Roman" w:hAnsi="Times New Roman" w:cs="Times New Roman"/>
          <w:b/>
          <w:bCs/>
          <w:lang w:eastAsia="hu-HU"/>
        </w:rPr>
        <w:t xml:space="preserve"> a kapacitásait rendelkezésre bocsátó szervezet olyan szerződéses vagy előszerződésben vállalt kötelezettségvállalását tartalmazó okiratot, amely alátámasztja, hogy a szerződés teljesítéséhez szükséges erőforrások rendelkezésre állnak majd a szerződés teljesítésének időtartama alatt.</w:t>
      </w:r>
    </w:p>
    <w:p w14:paraId="61976076" w14:textId="3C20A6F6" w:rsidR="00676AD2" w:rsidRPr="00355AA9" w:rsidRDefault="00676AD2" w:rsidP="001000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hu-HU"/>
        </w:rPr>
      </w:pPr>
      <w:r w:rsidRPr="00355AA9">
        <w:rPr>
          <w:rFonts w:ascii="Times New Roman" w:eastAsia="Times New Roman" w:hAnsi="Times New Roman" w:cs="Times New Roman"/>
          <w:highlight w:val="yellow"/>
          <w:lang w:eastAsia="hu-HU"/>
        </w:rPr>
        <w:br w:type="page"/>
      </w:r>
    </w:p>
    <w:p w14:paraId="7B87C36F" w14:textId="68E78124" w:rsidR="00676AD2" w:rsidRPr="00355AA9" w:rsidRDefault="00066FCC" w:rsidP="00676AD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lang w:eastAsia="hu-HU"/>
        </w:rPr>
      </w:pPr>
      <w:r w:rsidRPr="00355AA9">
        <w:rPr>
          <w:rFonts w:ascii="Times New Roman" w:eastAsia="Times New Roman" w:hAnsi="Times New Roman" w:cs="Times New Roman"/>
          <w:i/>
          <w:lang w:eastAsia="hu-HU"/>
        </w:rPr>
        <w:lastRenderedPageBreak/>
        <w:t>9</w:t>
      </w:r>
      <w:r w:rsidR="00676AD2" w:rsidRPr="00355AA9">
        <w:rPr>
          <w:rFonts w:ascii="Times New Roman" w:eastAsia="Times New Roman" w:hAnsi="Times New Roman" w:cs="Times New Roman"/>
          <w:i/>
          <w:lang w:eastAsia="hu-HU"/>
        </w:rPr>
        <w:t>. számú melléklet</w:t>
      </w:r>
      <w:r w:rsidR="00676AD2" w:rsidRPr="00355AA9">
        <w:rPr>
          <w:rFonts w:ascii="Times New Roman" w:eastAsia="Times New Roman" w:hAnsi="Times New Roman" w:cs="Times New Roman"/>
          <w:b/>
          <w:bCs/>
          <w:caps/>
          <w:lang w:eastAsia="hu-HU"/>
        </w:rPr>
        <w:t xml:space="preserve"> </w:t>
      </w:r>
    </w:p>
    <w:p w14:paraId="226160F4" w14:textId="77777777" w:rsidR="00676AD2" w:rsidRPr="00355AA9" w:rsidRDefault="00676AD2" w:rsidP="00676AD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lang w:eastAsia="hu-HU"/>
        </w:rPr>
      </w:pPr>
    </w:p>
    <w:p w14:paraId="0CD12C36" w14:textId="77777777" w:rsidR="00676AD2" w:rsidRPr="00355AA9" w:rsidRDefault="00676AD2" w:rsidP="00676AD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lang w:eastAsia="hu-HU"/>
        </w:rPr>
      </w:pPr>
    </w:p>
    <w:p w14:paraId="4F99D69A" w14:textId="77777777" w:rsidR="00676AD2" w:rsidRPr="00355AA9" w:rsidRDefault="00676AD2" w:rsidP="00676A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hu-HU"/>
        </w:rPr>
      </w:pPr>
      <w:r w:rsidRPr="00355AA9">
        <w:rPr>
          <w:rFonts w:ascii="Times New Roman" w:eastAsia="Times New Roman" w:hAnsi="Times New Roman" w:cs="Times New Roman"/>
          <w:b/>
          <w:smallCaps/>
          <w:lang w:eastAsia="hu-HU"/>
        </w:rPr>
        <w:t>Nyilatkozat</w:t>
      </w:r>
      <w:r w:rsidRPr="00355AA9">
        <w:rPr>
          <w:rFonts w:ascii="Times New Roman" w:eastAsia="Times New Roman" w:hAnsi="Times New Roman" w:cs="Times New Roman"/>
          <w:b/>
          <w:bCs/>
          <w:caps/>
          <w:lang w:eastAsia="hu-HU"/>
        </w:rPr>
        <w:t xml:space="preserve"> </w:t>
      </w:r>
    </w:p>
    <w:p w14:paraId="5BCABA9E" w14:textId="77777777" w:rsidR="00676AD2" w:rsidRPr="00355AA9" w:rsidRDefault="00676AD2" w:rsidP="00676A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hu-HU"/>
        </w:rPr>
      </w:pPr>
    </w:p>
    <w:p w14:paraId="0B663617" w14:textId="77777777" w:rsidR="00676AD2" w:rsidRPr="00355AA9" w:rsidRDefault="00676AD2" w:rsidP="00676A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hu-HU"/>
        </w:rPr>
      </w:pPr>
      <w:r w:rsidRPr="00355AA9">
        <w:rPr>
          <w:rFonts w:ascii="Times New Roman" w:eastAsia="Times New Roman" w:hAnsi="Times New Roman" w:cs="Times New Roman"/>
          <w:b/>
          <w:bCs/>
          <w:caps/>
          <w:lang w:eastAsia="hu-HU"/>
        </w:rPr>
        <w:t>változásbejegyzési eljárás vonatkozásában</w:t>
      </w:r>
      <w:r w:rsidRPr="00355AA9">
        <w:rPr>
          <w:rFonts w:ascii="Times New Roman" w:eastAsia="Times New Roman" w:hAnsi="Times New Roman" w:cs="Times New Roman"/>
          <w:b/>
          <w:bCs/>
          <w:caps/>
          <w:vertAlign w:val="superscript"/>
          <w:lang w:eastAsia="hu-HU"/>
        </w:rPr>
        <w:footnoteReference w:id="65"/>
      </w:r>
    </w:p>
    <w:p w14:paraId="6B35B90A" w14:textId="77777777" w:rsidR="00676AD2" w:rsidRPr="00355AA9" w:rsidRDefault="00676AD2" w:rsidP="00676A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hu-HU"/>
        </w:rPr>
      </w:pPr>
    </w:p>
    <w:p w14:paraId="0708A6AD" w14:textId="670F5EB2" w:rsidR="00676AD2" w:rsidRPr="00355AA9" w:rsidRDefault="00676AD2" w:rsidP="00676A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hu-HU"/>
        </w:rPr>
      </w:pPr>
    </w:p>
    <w:p w14:paraId="78E0194D" w14:textId="236383F9" w:rsidR="00676AD2" w:rsidRPr="00355AA9" w:rsidRDefault="007F71FC" w:rsidP="00676A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CB57D4">
        <w:rPr>
          <w:rFonts w:ascii="Times New Roman" w:eastAsia="Times New Roman" w:hAnsi="Times New Roman" w:cs="Times New Roman"/>
          <w:b/>
          <w:color w:val="000000"/>
          <w:lang w:eastAsia="hu-HU"/>
        </w:rPr>
        <w:t>Adásvételi és minőségmegóvó csereszerződés az Állami Egészségügyi Tartalék részére gyógyszerek szállítására és minőségmegóvó cseréjük biztosítására</w:t>
      </w:r>
      <w:r w:rsidR="003D3953">
        <w:rPr>
          <w:rFonts w:ascii="Times New Roman" w:eastAsia="Times New Roman" w:hAnsi="Times New Roman" w:cs="Times New Roman"/>
          <w:b/>
          <w:bCs/>
          <w:lang w:eastAsia="hu-HU"/>
        </w:rPr>
        <w:t>- 2.kör</w:t>
      </w:r>
      <w:r w:rsidRPr="00CB57D4">
        <w:rPr>
          <w:rFonts w:ascii="Times New Roman" w:eastAsia="Times New Roman" w:hAnsi="Times New Roman" w:cs="Times New Roman"/>
          <w:b/>
          <w:color w:val="000000"/>
          <w:lang w:eastAsia="hu-HU"/>
        </w:rPr>
        <w:t>”</w:t>
      </w:r>
    </w:p>
    <w:p w14:paraId="48379163" w14:textId="77777777" w:rsidR="00676AD2" w:rsidRPr="00355AA9" w:rsidRDefault="00676AD2" w:rsidP="00676A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hu-HU"/>
        </w:rPr>
      </w:pPr>
    </w:p>
    <w:p w14:paraId="16D16AE5" w14:textId="7E718874" w:rsidR="00676AD2" w:rsidRPr="00355AA9" w:rsidRDefault="002C33F0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355AA9">
        <w:rPr>
          <w:rFonts w:ascii="Times New Roman" w:eastAsia="Times New Roman" w:hAnsi="Times New Roman" w:cs="Times New Roman"/>
          <w:bCs/>
          <w:color w:val="000000"/>
          <w:lang w:eastAsia="hu-HU"/>
        </w:rPr>
        <w:t>elnevezésű</w:t>
      </w:r>
      <w:r w:rsidR="00676AD2" w:rsidRPr="00355AA9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közbeszerzési eljárás vonatkozásában.</w:t>
      </w:r>
    </w:p>
    <w:p w14:paraId="7AFE8431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hu-HU"/>
        </w:rPr>
      </w:pPr>
    </w:p>
    <w:p w14:paraId="11224410" w14:textId="77777777" w:rsidR="00676AD2" w:rsidRPr="00355AA9" w:rsidRDefault="00676AD2" w:rsidP="00676A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hu-HU"/>
        </w:rPr>
      </w:pPr>
    </w:p>
    <w:p w14:paraId="6A99E1D1" w14:textId="324C46C6" w:rsidR="00676AD2" w:rsidRPr="00355AA9" w:rsidRDefault="00ED1FB4" w:rsidP="00676AD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 xml:space="preserve">Alulírott …………………….., mint a ………………… ajánlattevő (székhely: ………………) képviselője </w:t>
      </w:r>
      <w:r w:rsidR="00676AD2" w:rsidRPr="00355AA9">
        <w:rPr>
          <w:rFonts w:ascii="Times New Roman" w:eastAsia="Times New Roman" w:hAnsi="Times New Roman" w:cs="Times New Roman"/>
          <w:lang w:eastAsia="hu-HU"/>
        </w:rPr>
        <w:t>ezennel felelősségem tudatában</w:t>
      </w:r>
    </w:p>
    <w:p w14:paraId="2C78FE1F" w14:textId="77777777" w:rsidR="00676AD2" w:rsidRPr="00355AA9" w:rsidRDefault="00676AD2" w:rsidP="00676AD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38B9B405" w14:textId="77777777" w:rsidR="00676AD2" w:rsidRPr="00355AA9" w:rsidRDefault="00676AD2" w:rsidP="00676AD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473BE59A" w14:textId="77777777" w:rsidR="00676AD2" w:rsidRPr="00355AA9" w:rsidRDefault="00676AD2" w:rsidP="00676A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355AA9">
        <w:rPr>
          <w:rFonts w:ascii="Times New Roman" w:eastAsia="Times New Roman" w:hAnsi="Times New Roman" w:cs="Times New Roman"/>
          <w:b/>
          <w:lang w:eastAsia="hu-HU"/>
        </w:rPr>
        <w:t>n y i l a t k o z o m</w:t>
      </w:r>
    </w:p>
    <w:p w14:paraId="5FE43137" w14:textId="77777777" w:rsidR="00676AD2" w:rsidRPr="00355AA9" w:rsidRDefault="00676AD2" w:rsidP="00676AD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5040F6E0" w14:textId="77777777" w:rsidR="00676AD2" w:rsidRPr="00355AA9" w:rsidRDefault="00676AD2" w:rsidP="00676AD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674BDECB" w14:textId="03A499C0" w:rsidR="00676AD2" w:rsidRPr="00355AA9" w:rsidRDefault="00676AD2" w:rsidP="00676AD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 xml:space="preserve">hogy </w:t>
      </w:r>
      <w:r w:rsidR="00E60394" w:rsidRPr="00355AA9">
        <w:rPr>
          <w:rFonts w:ascii="Times New Roman" w:eastAsia="Times New Roman" w:hAnsi="Times New Roman" w:cs="Times New Roman"/>
          <w:lang w:eastAsia="hu-HU"/>
        </w:rPr>
        <w:t xml:space="preserve">Társaságunk vonatkozásában </w:t>
      </w:r>
      <w:r w:rsidRPr="00355AA9">
        <w:rPr>
          <w:rFonts w:ascii="Times New Roman" w:eastAsia="Times New Roman" w:hAnsi="Times New Roman" w:cs="Times New Roman"/>
          <w:lang w:eastAsia="hu-HU"/>
        </w:rPr>
        <w:t>nincsen folyamatban változásbejegyzési eljárás</w:t>
      </w:r>
      <w:r w:rsidRPr="00355AA9">
        <w:rPr>
          <w:rFonts w:ascii="Times New Roman" w:eastAsia="Times New Roman" w:hAnsi="Times New Roman" w:cs="Times New Roman"/>
          <w:bCs/>
          <w:lang w:eastAsia="hu-HU"/>
        </w:rPr>
        <w:t>.</w:t>
      </w:r>
      <w:r w:rsidRPr="00355AA9">
        <w:rPr>
          <w:rFonts w:ascii="Times New Roman" w:eastAsia="Times New Roman" w:hAnsi="Times New Roman" w:cs="Times New Roman"/>
          <w:bCs/>
          <w:vertAlign w:val="superscript"/>
          <w:lang w:eastAsia="hu-HU"/>
        </w:rPr>
        <w:footnoteReference w:id="66"/>
      </w:r>
    </w:p>
    <w:p w14:paraId="64AEEF68" w14:textId="77777777" w:rsidR="00676AD2" w:rsidRPr="00355AA9" w:rsidRDefault="00676AD2" w:rsidP="00676AD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14:paraId="26234492" w14:textId="77777777" w:rsidR="00676AD2" w:rsidRPr="00355AA9" w:rsidRDefault="00676AD2" w:rsidP="00676AD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14:paraId="320A5C12" w14:textId="77777777" w:rsidR="00676AD2" w:rsidRPr="00355AA9" w:rsidRDefault="00676AD2" w:rsidP="00676AD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14:paraId="527AFFDF" w14:textId="77777777" w:rsidR="00676AD2" w:rsidRPr="00355AA9" w:rsidRDefault="00676AD2" w:rsidP="00676AD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14:paraId="53B6E5FA" w14:textId="77777777" w:rsidR="00676AD2" w:rsidRPr="00355AA9" w:rsidRDefault="00676AD2" w:rsidP="00676AD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14:paraId="2AA18B1A" w14:textId="77777777" w:rsidR="00676AD2" w:rsidRPr="00355AA9" w:rsidRDefault="00676AD2" w:rsidP="00676AD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14:paraId="126231C6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355AA9">
        <w:rPr>
          <w:rFonts w:ascii="Times New Roman" w:eastAsia="Times New Roman" w:hAnsi="Times New Roman" w:cs="Times New Roman"/>
          <w:color w:val="000000"/>
          <w:lang w:eastAsia="hu-HU"/>
        </w:rPr>
        <w:t xml:space="preserve">Kelt: </w:t>
      </w:r>
      <w:r w:rsidRPr="00355AA9">
        <w:rPr>
          <w:rFonts w:ascii="Times New Roman" w:eastAsia="Times New Roman" w:hAnsi="Times New Roman" w:cs="Times New Roman"/>
          <w:i/>
          <w:color w:val="000000"/>
          <w:lang w:eastAsia="hu-HU"/>
        </w:rPr>
        <w:t>Hely, év/hónap/nap</w:t>
      </w:r>
      <w:r w:rsidRPr="00355AA9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14:paraId="5C1C3DCA" w14:textId="77777777" w:rsidR="00676AD2" w:rsidRPr="00355AA9" w:rsidRDefault="00676AD2" w:rsidP="00676A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</w:tblGrid>
      <w:tr w:rsidR="00676AD2" w:rsidRPr="00355AA9" w14:paraId="0E24292B" w14:textId="77777777" w:rsidTr="00676AD2">
        <w:tc>
          <w:tcPr>
            <w:tcW w:w="4320" w:type="dxa"/>
            <w:hideMark/>
          </w:tcPr>
          <w:p w14:paraId="427B4573" w14:textId="77777777" w:rsidR="00676AD2" w:rsidRPr="00355AA9" w:rsidRDefault="00676AD2" w:rsidP="00676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………………………………</w:t>
            </w:r>
          </w:p>
        </w:tc>
      </w:tr>
      <w:tr w:rsidR="00676AD2" w:rsidRPr="00355AA9" w14:paraId="076A1395" w14:textId="77777777" w:rsidTr="00676AD2">
        <w:tc>
          <w:tcPr>
            <w:tcW w:w="4320" w:type="dxa"/>
          </w:tcPr>
          <w:p w14:paraId="1C4C08AD" w14:textId="77777777" w:rsidR="00676AD2" w:rsidRPr="00355AA9" w:rsidRDefault="00676AD2" w:rsidP="00676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cégszerű aláírás</w:t>
            </w:r>
          </w:p>
          <w:p w14:paraId="2BF59536" w14:textId="77777777" w:rsidR="00676AD2" w:rsidRPr="00355AA9" w:rsidRDefault="00676AD2" w:rsidP="00676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14:paraId="3E653A62" w14:textId="638CF2A0" w:rsidR="005C7AF7" w:rsidRPr="00355AA9" w:rsidRDefault="00676AD2" w:rsidP="005D22E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highlight w:val="yellow"/>
          <w:lang w:eastAsia="hu-HU"/>
        </w:rPr>
      </w:pPr>
      <w:r w:rsidRPr="00355AA9">
        <w:rPr>
          <w:rFonts w:ascii="Times New Roman" w:eastAsia="Times New Roman" w:hAnsi="Times New Roman" w:cs="Times New Roman"/>
          <w:b/>
          <w:bCs/>
          <w:caps/>
          <w:highlight w:val="yellow"/>
          <w:lang w:eastAsia="hu-HU"/>
        </w:rPr>
        <w:br w:type="page"/>
      </w:r>
    </w:p>
    <w:p w14:paraId="7F0D87F5" w14:textId="303ED2ED" w:rsidR="005C7AF7" w:rsidRPr="00355AA9" w:rsidRDefault="00066FCC" w:rsidP="005C7A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i/>
          <w:lang w:eastAsia="hu-HU"/>
        </w:rPr>
        <w:lastRenderedPageBreak/>
        <w:t>10</w:t>
      </w:r>
      <w:r w:rsidR="005C7AF7" w:rsidRPr="00355AA9">
        <w:rPr>
          <w:rFonts w:ascii="Times New Roman" w:eastAsia="Times New Roman" w:hAnsi="Times New Roman" w:cs="Times New Roman"/>
          <w:i/>
          <w:lang w:eastAsia="hu-HU"/>
        </w:rPr>
        <w:t>. számú melléklet</w:t>
      </w:r>
    </w:p>
    <w:p w14:paraId="3118ADD4" w14:textId="77777777" w:rsidR="00BA1C6A" w:rsidRPr="00355AA9" w:rsidRDefault="00BA1C6A" w:rsidP="00E26C46">
      <w:pPr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50162C41" w14:textId="77777777" w:rsidR="00BA1C6A" w:rsidRPr="00355AA9" w:rsidRDefault="00BA1C6A" w:rsidP="00BA1C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7DAC916D" w14:textId="77777777" w:rsidR="00BA1C6A" w:rsidRPr="00355AA9" w:rsidRDefault="00BA1C6A" w:rsidP="00BA1C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54E2AD89" w14:textId="77777777" w:rsidR="00BA1C6A" w:rsidRPr="00355AA9" w:rsidRDefault="00BA1C6A" w:rsidP="00BA1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355AA9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Nyilatkozat felelős fordításról</w:t>
      </w:r>
    </w:p>
    <w:p w14:paraId="114FCBFB" w14:textId="77777777" w:rsidR="00BA1C6A" w:rsidRPr="00355AA9" w:rsidRDefault="00BA1C6A" w:rsidP="00BA1C6A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14:paraId="3D512743" w14:textId="77777777" w:rsidR="00BA1C6A" w:rsidRPr="00355AA9" w:rsidRDefault="00BA1C6A" w:rsidP="00BA1C6A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14:paraId="4AB0F501" w14:textId="3BCAB5C2" w:rsidR="007F71FC" w:rsidRDefault="007F71FC" w:rsidP="00BA1C6A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CB57D4">
        <w:rPr>
          <w:rFonts w:ascii="Times New Roman" w:eastAsia="Times New Roman" w:hAnsi="Times New Roman" w:cs="Times New Roman"/>
          <w:b/>
          <w:color w:val="000000"/>
          <w:lang w:eastAsia="hu-HU"/>
        </w:rPr>
        <w:t>Adásvételi és minőségmegóvó csereszerződés az Állami Egészségügyi Tartalék részére gyógyszerek szállítására és minőségmegóvó cseréjük biztosítására</w:t>
      </w:r>
      <w:r w:rsidR="003D3953">
        <w:rPr>
          <w:rFonts w:ascii="Times New Roman" w:eastAsia="Times New Roman" w:hAnsi="Times New Roman" w:cs="Times New Roman"/>
          <w:b/>
          <w:bCs/>
          <w:lang w:eastAsia="hu-HU"/>
        </w:rPr>
        <w:t>- 2.kör</w:t>
      </w:r>
      <w:r w:rsidRPr="00CB57D4">
        <w:rPr>
          <w:rFonts w:ascii="Times New Roman" w:eastAsia="Times New Roman" w:hAnsi="Times New Roman" w:cs="Times New Roman"/>
          <w:b/>
          <w:color w:val="000000"/>
          <w:lang w:eastAsia="hu-HU"/>
        </w:rPr>
        <w:t>”</w:t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</w:t>
      </w:r>
    </w:p>
    <w:p w14:paraId="403041C6" w14:textId="5E1D1B8B" w:rsidR="00BA1C6A" w:rsidRDefault="002C33F0" w:rsidP="00BA1C6A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355AA9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elnevezésű</w:t>
      </w:r>
      <w:r w:rsidR="00BA1C6A" w:rsidRPr="00355AA9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közbeszerzési eljárás vonatkozásában</w:t>
      </w:r>
    </w:p>
    <w:p w14:paraId="165817FB" w14:textId="77777777" w:rsidR="00BA1C6A" w:rsidRPr="00355AA9" w:rsidRDefault="00BA1C6A" w:rsidP="00BA1C6A">
      <w:pPr>
        <w:widowControl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4C9CC3DC" w14:textId="77777777" w:rsidR="00BA1C6A" w:rsidRPr="00355AA9" w:rsidRDefault="00BA1C6A" w:rsidP="00BA1C6A">
      <w:pPr>
        <w:widowControl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3512BA4C" w14:textId="6E9307DC" w:rsidR="00BA1C6A" w:rsidRPr="00355AA9" w:rsidRDefault="00BA1C6A" w:rsidP="00BA1C6A">
      <w:pPr>
        <w:widowControl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55AA9">
        <w:rPr>
          <w:rFonts w:ascii="Times New Roman" w:eastAsia="Times New Roman" w:hAnsi="Times New Roman" w:cs="Times New Roman"/>
          <w:color w:val="000000"/>
          <w:lang w:eastAsia="hu-HU"/>
        </w:rPr>
        <w:t xml:space="preserve">Alulírott …………………….., mint a ………………… ajánlattevő (székhely: ………………) </w:t>
      </w:r>
      <w:r w:rsidR="00ED1FB4" w:rsidRPr="00355AA9">
        <w:rPr>
          <w:rFonts w:ascii="Times New Roman" w:eastAsia="Times New Roman" w:hAnsi="Times New Roman" w:cs="Times New Roman"/>
          <w:color w:val="000000"/>
          <w:lang w:eastAsia="hu-HU"/>
        </w:rPr>
        <w:t>képviselője</w:t>
      </w:r>
      <w:r w:rsidRPr="00355AA9">
        <w:rPr>
          <w:rFonts w:ascii="Times New Roman" w:eastAsia="Times New Roman" w:hAnsi="Times New Roman" w:cs="Times New Roman"/>
          <w:color w:val="000000"/>
          <w:lang w:eastAsia="hu-HU"/>
        </w:rPr>
        <w:t xml:space="preserve"> az eljárást megindító ajánlati felhívásban és a kapcsolódó dokumentációban foglalt valamennyi formai és tartalmi követelmény, utasítás, kikötés és műszaki leírás gondos áttekintése után</w:t>
      </w:r>
    </w:p>
    <w:p w14:paraId="2A81B440" w14:textId="77777777" w:rsidR="00BA1C6A" w:rsidRPr="00355AA9" w:rsidRDefault="00BA1C6A" w:rsidP="00BA1C6A">
      <w:pPr>
        <w:widowControl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4CECCF65" w14:textId="77777777" w:rsidR="00BA1C6A" w:rsidRPr="00355AA9" w:rsidRDefault="00BA1C6A" w:rsidP="00BA1C6A">
      <w:pPr>
        <w:widowControl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33DD2EDB" w14:textId="77777777" w:rsidR="00BA1C6A" w:rsidRPr="00355AA9" w:rsidRDefault="00BA1C6A" w:rsidP="00BA1C6A">
      <w:pPr>
        <w:widowControl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color w:val="000000"/>
          <w:spacing w:val="40"/>
          <w:lang w:eastAsia="hu-HU"/>
        </w:rPr>
      </w:pPr>
      <w:r w:rsidRPr="00355AA9">
        <w:rPr>
          <w:rFonts w:ascii="Times New Roman" w:eastAsia="Times New Roman" w:hAnsi="Times New Roman" w:cs="Times New Roman"/>
          <w:b/>
          <w:color w:val="000000"/>
          <w:spacing w:val="40"/>
          <w:lang w:eastAsia="hu-HU"/>
        </w:rPr>
        <w:t>az alábbi nyilatkozatot tesszük:</w:t>
      </w:r>
    </w:p>
    <w:p w14:paraId="475B673E" w14:textId="77777777" w:rsidR="00BA1C6A" w:rsidRPr="00355AA9" w:rsidRDefault="00BA1C6A" w:rsidP="00BA1C6A">
      <w:pPr>
        <w:widowControl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18948DA4" w14:textId="77777777" w:rsidR="00BA1C6A" w:rsidRPr="00355AA9" w:rsidRDefault="00BA1C6A" w:rsidP="00BA1C6A">
      <w:pPr>
        <w:widowControl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2F604269" w14:textId="33DCF870" w:rsidR="00BA1C6A" w:rsidRPr="00355AA9" w:rsidRDefault="00040CCE" w:rsidP="00BA1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55AA9">
        <w:rPr>
          <w:rFonts w:ascii="Times New Roman" w:eastAsia="Times New Roman" w:hAnsi="Times New Roman" w:cs="Times New Roman"/>
          <w:color w:val="000000"/>
          <w:lang w:eastAsia="hu-HU"/>
        </w:rPr>
        <w:t>Az ajánlatba csatolt idegen nyelvű iratok magyar nyelvű fordí</w:t>
      </w:r>
      <w:r w:rsidR="00966487" w:rsidRPr="00355AA9">
        <w:rPr>
          <w:rFonts w:ascii="Times New Roman" w:eastAsia="Times New Roman" w:hAnsi="Times New Roman" w:cs="Times New Roman"/>
          <w:color w:val="000000"/>
          <w:lang w:eastAsia="hu-HU"/>
        </w:rPr>
        <w:t>tása teljesen megegyezik az ere</w:t>
      </w:r>
      <w:r w:rsidRPr="00355AA9">
        <w:rPr>
          <w:rFonts w:ascii="Times New Roman" w:eastAsia="Times New Roman" w:hAnsi="Times New Roman" w:cs="Times New Roman"/>
          <w:color w:val="000000"/>
          <w:lang w:eastAsia="hu-HU"/>
        </w:rPr>
        <w:t xml:space="preserve">deti szöveggel.  </w:t>
      </w:r>
    </w:p>
    <w:p w14:paraId="064EC7C2" w14:textId="77777777" w:rsidR="00040CCE" w:rsidRPr="00355AA9" w:rsidRDefault="00040CCE" w:rsidP="00BA1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1AE07BC1" w14:textId="1B105B9F" w:rsidR="00BA1C6A" w:rsidRPr="00355AA9" w:rsidRDefault="00BA1C6A" w:rsidP="00BA1C6A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355AA9">
        <w:rPr>
          <w:rFonts w:ascii="Times New Roman" w:eastAsia="Times New Roman" w:hAnsi="Times New Roman" w:cs="Times New Roman"/>
          <w:color w:val="000000"/>
          <w:lang w:eastAsia="hu-HU"/>
        </w:rPr>
        <w:t xml:space="preserve">Kelt: </w:t>
      </w:r>
    </w:p>
    <w:p w14:paraId="30F86B23" w14:textId="77777777" w:rsidR="00BA1C6A" w:rsidRPr="00355AA9" w:rsidRDefault="00BA1C6A" w:rsidP="00BA1C6A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</w:tblGrid>
      <w:tr w:rsidR="00BA1C6A" w:rsidRPr="00355AA9" w14:paraId="4F4454C6" w14:textId="77777777" w:rsidTr="000F7E0B">
        <w:tc>
          <w:tcPr>
            <w:tcW w:w="4320" w:type="dxa"/>
            <w:hideMark/>
          </w:tcPr>
          <w:p w14:paraId="4532F741" w14:textId="77777777" w:rsidR="00BA1C6A" w:rsidRPr="00355AA9" w:rsidRDefault="00BA1C6A" w:rsidP="000F7E0B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………………………………</w:t>
            </w:r>
          </w:p>
        </w:tc>
      </w:tr>
      <w:tr w:rsidR="00BA1C6A" w:rsidRPr="00355AA9" w14:paraId="0EC72E28" w14:textId="77777777" w:rsidTr="000F7E0B">
        <w:tc>
          <w:tcPr>
            <w:tcW w:w="4320" w:type="dxa"/>
          </w:tcPr>
          <w:p w14:paraId="0B7519CF" w14:textId="77777777" w:rsidR="00BA1C6A" w:rsidRPr="00355AA9" w:rsidRDefault="00BA1C6A" w:rsidP="000F7E0B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cégszerű aláírás</w:t>
            </w:r>
          </w:p>
          <w:p w14:paraId="266BC090" w14:textId="77777777" w:rsidR="00BA1C6A" w:rsidRPr="00355AA9" w:rsidRDefault="00BA1C6A" w:rsidP="000F7E0B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14:paraId="0A425FD8" w14:textId="1F08E6B0" w:rsidR="00C3309A" w:rsidRDefault="00C3309A" w:rsidP="00BA1C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3386BBDD" w14:textId="77777777" w:rsidR="00C3309A" w:rsidRDefault="00C3309A">
      <w:pPr>
        <w:rPr>
          <w:rFonts w:ascii="Times New Roman" w:eastAsia="Times New Roman" w:hAnsi="Times New Roman" w:cs="Times New Roman"/>
          <w:highlight w:val="yellow"/>
          <w:lang w:eastAsia="hu-HU"/>
        </w:rPr>
      </w:pPr>
      <w:r>
        <w:rPr>
          <w:rFonts w:ascii="Times New Roman" w:eastAsia="Times New Roman" w:hAnsi="Times New Roman" w:cs="Times New Roman"/>
          <w:highlight w:val="yellow"/>
          <w:lang w:eastAsia="hu-HU"/>
        </w:rPr>
        <w:br w:type="page"/>
      </w:r>
    </w:p>
    <w:p w14:paraId="52E1E387" w14:textId="77777777" w:rsidR="00C3309A" w:rsidRPr="00355AA9" w:rsidRDefault="00C3309A" w:rsidP="00C330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i/>
          <w:lang w:eastAsia="hu-HU"/>
        </w:rPr>
        <w:lastRenderedPageBreak/>
        <w:t>11</w:t>
      </w:r>
      <w:r w:rsidRPr="00355AA9">
        <w:rPr>
          <w:rFonts w:ascii="Times New Roman" w:eastAsia="Times New Roman" w:hAnsi="Times New Roman" w:cs="Times New Roman"/>
          <w:i/>
          <w:lang w:eastAsia="hu-HU"/>
        </w:rPr>
        <w:t>. számú melléklet</w:t>
      </w:r>
    </w:p>
    <w:p w14:paraId="3EE28E81" w14:textId="77777777" w:rsidR="00C3309A" w:rsidRDefault="00C3309A" w:rsidP="00C330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1481CA40" w14:textId="77777777" w:rsidR="00C3309A" w:rsidRPr="00355AA9" w:rsidRDefault="00C3309A" w:rsidP="00C33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355AA9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Nyilatkozat </w:t>
      </w: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a </w:t>
      </w:r>
      <w:r w:rsidRPr="0035732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2005. XCV. törvény 26. § (1) bek</w:t>
      </w: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ezdésében foglaltról</w:t>
      </w:r>
    </w:p>
    <w:p w14:paraId="5238B57E" w14:textId="77777777" w:rsidR="00C3309A" w:rsidRPr="00355AA9" w:rsidRDefault="00C3309A" w:rsidP="00C3309A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14:paraId="64977E1C" w14:textId="77777777" w:rsidR="00C3309A" w:rsidRPr="00355AA9" w:rsidRDefault="00C3309A" w:rsidP="00C3309A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14:paraId="22CDE21F" w14:textId="77777777" w:rsidR="00C3309A" w:rsidRDefault="00C3309A" w:rsidP="00C3309A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CB57D4">
        <w:rPr>
          <w:rFonts w:ascii="Times New Roman" w:eastAsia="Times New Roman" w:hAnsi="Times New Roman" w:cs="Times New Roman"/>
          <w:b/>
          <w:color w:val="000000"/>
          <w:lang w:eastAsia="hu-HU"/>
        </w:rPr>
        <w:t>Adásvételi és minőségmegóvó csereszerződés az Állami Egészségügyi Tartalék részére gyógyszerek szállítására és minőségmegóvó cseréjük biztosítására”</w:t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</w:t>
      </w:r>
    </w:p>
    <w:p w14:paraId="4F6892F5" w14:textId="65CAA59C" w:rsidR="00C3309A" w:rsidRDefault="00C3309A" w:rsidP="00C3309A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355AA9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elnevezésű közbeszerzési eljárás vonatkozásában</w:t>
      </w: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- 2 kör</w:t>
      </w:r>
    </w:p>
    <w:p w14:paraId="79DA96B8" w14:textId="77777777" w:rsidR="00C3309A" w:rsidRPr="00355AA9" w:rsidRDefault="00C3309A" w:rsidP="00C3309A">
      <w:pPr>
        <w:widowControl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51D50941" w14:textId="77777777" w:rsidR="00C3309A" w:rsidRPr="00355AA9" w:rsidRDefault="00C3309A" w:rsidP="00C3309A">
      <w:pPr>
        <w:widowControl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74D0D88E" w14:textId="77777777" w:rsidR="00C3309A" w:rsidRPr="00355AA9" w:rsidRDefault="00C3309A" w:rsidP="00C3309A">
      <w:pPr>
        <w:widowControl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55AA9">
        <w:rPr>
          <w:rFonts w:ascii="Times New Roman" w:eastAsia="Times New Roman" w:hAnsi="Times New Roman" w:cs="Times New Roman"/>
          <w:color w:val="000000"/>
          <w:lang w:eastAsia="hu-HU"/>
        </w:rPr>
        <w:t>Alulírott …………………….., mint a ………………… ajánlattevő (székhely: ………………) képviselője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a nyilatkozunk, hogy a szerződés teljesítése során betartjuk a </w:t>
      </w:r>
      <w:r w:rsidRPr="0035732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2005. XCV. törvény 26. § (1) bek</w:t>
      </w: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ezdésében foglalt rendelkezést </w:t>
      </w:r>
      <w:r>
        <w:rPr>
          <w:rStyle w:val="Lbjegyzet-hivatkozs"/>
          <w:rFonts w:ascii="Times New Roman" w:eastAsia="Times New Roman" w:hAnsi="Times New Roman" w:cs="Times New Roman"/>
          <w:b/>
          <w:bCs/>
          <w:color w:val="000000"/>
          <w:lang w:eastAsia="hu-HU"/>
        </w:rPr>
        <w:footnoteReference w:id="67"/>
      </w: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.</w:t>
      </w:r>
    </w:p>
    <w:p w14:paraId="0B10A68A" w14:textId="77777777" w:rsidR="00C3309A" w:rsidRPr="00355AA9" w:rsidRDefault="00C3309A" w:rsidP="00C3309A">
      <w:pPr>
        <w:widowControl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18D1C5CA" w14:textId="77777777" w:rsidR="00C3309A" w:rsidRPr="00355AA9" w:rsidRDefault="00C3309A" w:rsidP="00C3309A">
      <w:pPr>
        <w:widowControl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429D9F10" w14:textId="77777777" w:rsidR="00C3309A" w:rsidRPr="00355AA9" w:rsidRDefault="00C3309A" w:rsidP="00C33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33EC09FF" w14:textId="77777777" w:rsidR="00C3309A" w:rsidRPr="00355AA9" w:rsidRDefault="00C3309A" w:rsidP="00C3309A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355AA9">
        <w:rPr>
          <w:rFonts w:ascii="Times New Roman" w:eastAsia="Times New Roman" w:hAnsi="Times New Roman" w:cs="Times New Roman"/>
          <w:color w:val="000000"/>
          <w:lang w:eastAsia="hu-HU"/>
        </w:rPr>
        <w:t xml:space="preserve">Kelt: </w:t>
      </w:r>
    </w:p>
    <w:p w14:paraId="014845AC" w14:textId="77777777" w:rsidR="00C3309A" w:rsidRPr="00355AA9" w:rsidRDefault="00C3309A" w:rsidP="00C3309A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</w:tblGrid>
      <w:tr w:rsidR="00C3309A" w:rsidRPr="00355AA9" w14:paraId="02B774BD" w14:textId="77777777" w:rsidTr="00620516">
        <w:tc>
          <w:tcPr>
            <w:tcW w:w="4320" w:type="dxa"/>
            <w:hideMark/>
          </w:tcPr>
          <w:p w14:paraId="4CA57648" w14:textId="77777777" w:rsidR="00C3309A" w:rsidRPr="00355AA9" w:rsidRDefault="00C3309A" w:rsidP="00620516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………………………………</w:t>
            </w:r>
          </w:p>
        </w:tc>
      </w:tr>
      <w:tr w:rsidR="00C3309A" w:rsidRPr="00355AA9" w14:paraId="7AD0E9F6" w14:textId="77777777" w:rsidTr="00620516">
        <w:tc>
          <w:tcPr>
            <w:tcW w:w="4320" w:type="dxa"/>
          </w:tcPr>
          <w:p w14:paraId="530627AA" w14:textId="77777777" w:rsidR="00C3309A" w:rsidRPr="00355AA9" w:rsidRDefault="00C3309A" w:rsidP="00620516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cégszerű aláírás</w:t>
            </w:r>
          </w:p>
          <w:p w14:paraId="2E2C76A8" w14:textId="77777777" w:rsidR="00C3309A" w:rsidRPr="00355AA9" w:rsidRDefault="00C3309A" w:rsidP="00620516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14:paraId="3BAC87E4" w14:textId="77777777" w:rsidR="00C3309A" w:rsidRDefault="00C3309A" w:rsidP="00C3309A">
      <w:pPr>
        <w:jc w:val="center"/>
        <w:rPr>
          <w:rFonts w:ascii="Times New Roman" w:eastAsia="Times New Roman" w:hAnsi="Times New Roman" w:cs="Times New Roman"/>
          <w:b/>
          <w:sz w:val="40"/>
          <w:lang w:eastAsia="hu-HU"/>
        </w:rPr>
      </w:pPr>
    </w:p>
    <w:p w14:paraId="64E603AD" w14:textId="77777777" w:rsidR="00C3309A" w:rsidRDefault="00C3309A" w:rsidP="00C3309A">
      <w:pPr>
        <w:jc w:val="center"/>
        <w:rPr>
          <w:rFonts w:ascii="Times New Roman" w:eastAsia="Times New Roman" w:hAnsi="Times New Roman" w:cs="Times New Roman"/>
          <w:b/>
          <w:sz w:val="40"/>
          <w:lang w:eastAsia="hu-HU"/>
        </w:rPr>
      </w:pPr>
    </w:p>
    <w:p w14:paraId="6727F97C" w14:textId="77777777" w:rsidR="00C3309A" w:rsidRDefault="00C3309A" w:rsidP="00C3309A">
      <w:pPr>
        <w:jc w:val="center"/>
        <w:rPr>
          <w:rFonts w:ascii="Times New Roman" w:eastAsia="Times New Roman" w:hAnsi="Times New Roman" w:cs="Times New Roman"/>
          <w:b/>
          <w:sz w:val="40"/>
          <w:lang w:eastAsia="hu-HU"/>
        </w:rPr>
      </w:pPr>
    </w:p>
    <w:p w14:paraId="039AEAA2" w14:textId="77777777" w:rsidR="00C3309A" w:rsidRDefault="00C3309A" w:rsidP="00C3309A">
      <w:pPr>
        <w:jc w:val="center"/>
        <w:rPr>
          <w:rFonts w:ascii="Times New Roman" w:eastAsia="Times New Roman" w:hAnsi="Times New Roman" w:cs="Times New Roman"/>
          <w:b/>
          <w:sz w:val="40"/>
          <w:lang w:eastAsia="hu-HU"/>
        </w:rPr>
      </w:pPr>
    </w:p>
    <w:p w14:paraId="6928017F" w14:textId="77777777" w:rsidR="00C3309A" w:rsidRDefault="00C3309A" w:rsidP="00C3309A">
      <w:pPr>
        <w:jc w:val="center"/>
        <w:rPr>
          <w:rFonts w:ascii="Times New Roman" w:eastAsia="Times New Roman" w:hAnsi="Times New Roman" w:cs="Times New Roman"/>
          <w:b/>
          <w:sz w:val="40"/>
          <w:lang w:eastAsia="hu-HU"/>
        </w:rPr>
      </w:pPr>
    </w:p>
    <w:p w14:paraId="2ED79200" w14:textId="77777777" w:rsidR="00BA1C6A" w:rsidRPr="00355AA9" w:rsidRDefault="00BA1C6A" w:rsidP="00BA1C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2F63947F" w14:textId="35EB3168" w:rsidR="007C41FE" w:rsidRDefault="007C41FE" w:rsidP="00BA1C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  <w:lang w:eastAsia="hu-HU"/>
        </w:rPr>
      </w:pPr>
      <w:r>
        <w:rPr>
          <w:rFonts w:ascii="Times New Roman" w:eastAsia="Times New Roman" w:hAnsi="Times New Roman" w:cs="Times New Roman"/>
          <w:highlight w:val="yellow"/>
          <w:lang w:eastAsia="hu-HU"/>
        </w:rPr>
        <w:br w:type="page"/>
      </w:r>
    </w:p>
    <w:p w14:paraId="7444249A" w14:textId="77777777" w:rsidR="00400830" w:rsidRDefault="00400830" w:rsidP="00400830">
      <w:pPr>
        <w:jc w:val="center"/>
        <w:rPr>
          <w:rFonts w:ascii="Times New Roman" w:eastAsia="Times New Roman" w:hAnsi="Times New Roman" w:cs="Times New Roman"/>
          <w:b/>
          <w:sz w:val="40"/>
          <w:lang w:eastAsia="hu-HU"/>
        </w:rPr>
      </w:pPr>
    </w:p>
    <w:p w14:paraId="47877C8D" w14:textId="77777777" w:rsidR="00400830" w:rsidRDefault="00400830" w:rsidP="00400830">
      <w:pPr>
        <w:jc w:val="center"/>
        <w:rPr>
          <w:rFonts w:ascii="Times New Roman" w:eastAsia="Times New Roman" w:hAnsi="Times New Roman" w:cs="Times New Roman"/>
          <w:b/>
          <w:sz w:val="40"/>
          <w:lang w:eastAsia="hu-HU"/>
        </w:rPr>
      </w:pPr>
    </w:p>
    <w:p w14:paraId="33EC55A0" w14:textId="77777777" w:rsidR="00400830" w:rsidRDefault="00400830" w:rsidP="00400830">
      <w:pPr>
        <w:jc w:val="center"/>
        <w:rPr>
          <w:rFonts w:ascii="Times New Roman" w:eastAsia="Times New Roman" w:hAnsi="Times New Roman" w:cs="Times New Roman"/>
          <w:b/>
          <w:sz w:val="40"/>
          <w:lang w:eastAsia="hu-HU"/>
        </w:rPr>
      </w:pPr>
    </w:p>
    <w:p w14:paraId="188D80E8" w14:textId="77777777" w:rsidR="00400830" w:rsidRDefault="00400830" w:rsidP="00400830">
      <w:pPr>
        <w:jc w:val="center"/>
        <w:rPr>
          <w:rFonts w:ascii="Times New Roman" w:eastAsia="Times New Roman" w:hAnsi="Times New Roman" w:cs="Times New Roman"/>
          <w:b/>
          <w:sz w:val="40"/>
          <w:lang w:eastAsia="hu-HU"/>
        </w:rPr>
      </w:pPr>
    </w:p>
    <w:p w14:paraId="46ED90AA" w14:textId="77777777" w:rsidR="00400830" w:rsidRDefault="00400830" w:rsidP="00400830">
      <w:pPr>
        <w:jc w:val="center"/>
        <w:rPr>
          <w:rFonts w:ascii="Times New Roman" w:eastAsia="Times New Roman" w:hAnsi="Times New Roman" w:cs="Times New Roman"/>
          <w:b/>
          <w:sz w:val="40"/>
          <w:lang w:eastAsia="hu-HU"/>
        </w:rPr>
      </w:pPr>
    </w:p>
    <w:p w14:paraId="2BF8B91A" w14:textId="77777777" w:rsidR="00400830" w:rsidRDefault="00400830" w:rsidP="00400830">
      <w:pPr>
        <w:jc w:val="center"/>
        <w:rPr>
          <w:rFonts w:ascii="Times New Roman" w:eastAsia="Times New Roman" w:hAnsi="Times New Roman" w:cs="Times New Roman"/>
          <w:b/>
          <w:sz w:val="40"/>
          <w:lang w:eastAsia="hu-HU"/>
        </w:rPr>
      </w:pPr>
    </w:p>
    <w:p w14:paraId="16AB1121" w14:textId="77777777" w:rsidR="00400830" w:rsidRDefault="00400830" w:rsidP="00400830">
      <w:pPr>
        <w:jc w:val="center"/>
        <w:rPr>
          <w:rFonts w:ascii="Times New Roman" w:eastAsia="Times New Roman" w:hAnsi="Times New Roman" w:cs="Times New Roman"/>
          <w:b/>
          <w:sz w:val="40"/>
          <w:lang w:eastAsia="hu-HU"/>
        </w:rPr>
      </w:pPr>
    </w:p>
    <w:p w14:paraId="59A8C573" w14:textId="77777777" w:rsidR="00400830" w:rsidRDefault="00400830" w:rsidP="00400830">
      <w:pPr>
        <w:jc w:val="center"/>
        <w:rPr>
          <w:rFonts w:ascii="Times New Roman" w:eastAsia="Times New Roman" w:hAnsi="Times New Roman" w:cs="Times New Roman"/>
          <w:b/>
          <w:sz w:val="40"/>
          <w:lang w:eastAsia="hu-HU"/>
        </w:rPr>
      </w:pPr>
    </w:p>
    <w:p w14:paraId="6588940D" w14:textId="77777777" w:rsidR="00400830" w:rsidRDefault="00400830" w:rsidP="00400830">
      <w:pPr>
        <w:jc w:val="center"/>
        <w:rPr>
          <w:rFonts w:ascii="Times New Roman" w:eastAsia="Times New Roman" w:hAnsi="Times New Roman" w:cs="Times New Roman"/>
          <w:b/>
          <w:sz w:val="40"/>
          <w:lang w:eastAsia="hu-HU"/>
        </w:rPr>
      </w:pPr>
    </w:p>
    <w:p w14:paraId="1FD401BD" w14:textId="77777777" w:rsidR="00400830" w:rsidRDefault="00400830" w:rsidP="00400830">
      <w:pPr>
        <w:jc w:val="center"/>
        <w:rPr>
          <w:rFonts w:ascii="Times New Roman" w:eastAsia="Times New Roman" w:hAnsi="Times New Roman" w:cs="Times New Roman"/>
          <w:b/>
          <w:sz w:val="40"/>
          <w:lang w:eastAsia="hu-HU"/>
        </w:rPr>
      </w:pPr>
    </w:p>
    <w:p w14:paraId="31354C12" w14:textId="43A4AED5" w:rsidR="00F57149" w:rsidRPr="00400830" w:rsidRDefault="00400830" w:rsidP="00400830">
      <w:pPr>
        <w:jc w:val="center"/>
        <w:rPr>
          <w:rFonts w:ascii="Times New Roman" w:eastAsia="Times New Roman" w:hAnsi="Times New Roman" w:cs="Times New Roman"/>
          <w:b/>
          <w:sz w:val="40"/>
          <w:lang w:eastAsia="hu-HU"/>
        </w:rPr>
      </w:pPr>
      <w:r w:rsidRPr="00400830">
        <w:rPr>
          <w:rFonts w:ascii="Times New Roman" w:eastAsia="Times New Roman" w:hAnsi="Times New Roman" w:cs="Times New Roman"/>
          <w:b/>
          <w:sz w:val="40"/>
          <w:lang w:eastAsia="hu-HU"/>
        </w:rPr>
        <w:t>AJÁNLATKÉRŐ FELHÍVÁSÁRA BENYÚJTANDÓ DOKUMENTUMOK</w:t>
      </w:r>
    </w:p>
    <w:p w14:paraId="1711E47C" w14:textId="65CACDCB" w:rsidR="00400830" w:rsidRPr="00400830" w:rsidRDefault="00400830" w:rsidP="00400830">
      <w:pPr>
        <w:jc w:val="center"/>
        <w:rPr>
          <w:rFonts w:ascii="Times New Roman" w:eastAsia="Times New Roman" w:hAnsi="Times New Roman" w:cs="Times New Roman"/>
          <w:b/>
          <w:sz w:val="40"/>
          <w:lang w:eastAsia="hu-HU"/>
        </w:rPr>
      </w:pPr>
      <w:r w:rsidRPr="00400830">
        <w:rPr>
          <w:rFonts w:ascii="Times New Roman" w:eastAsia="Times New Roman" w:hAnsi="Times New Roman" w:cs="Times New Roman"/>
          <w:b/>
          <w:sz w:val="40"/>
          <w:lang w:eastAsia="hu-HU"/>
        </w:rPr>
        <w:t>(Kbt. 69. § (4)-(7) bekezdés)</w:t>
      </w:r>
    </w:p>
    <w:p w14:paraId="1C0AF3CD" w14:textId="77777777" w:rsidR="00F57149" w:rsidRPr="00355AA9" w:rsidRDefault="00F57149" w:rsidP="00E26C46">
      <w:pPr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6B37CBD3" w14:textId="77777777" w:rsidR="00F57149" w:rsidRPr="00355AA9" w:rsidRDefault="00F57149" w:rsidP="00E26C46">
      <w:pPr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56933B03" w14:textId="77777777" w:rsidR="00F57149" w:rsidRPr="00355AA9" w:rsidRDefault="00F57149" w:rsidP="00E26C46">
      <w:pPr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694BC884" w14:textId="77777777" w:rsidR="00F57149" w:rsidRPr="00355AA9" w:rsidRDefault="00F57149" w:rsidP="00E26C46">
      <w:pPr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1B585569" w14:textId="77777777" w:rsidR="00F57149" w:rsidRPr="00355AA9" w:rsidRDefault="00F57149" w:rsidP="00E26C46">
      <w:pPr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26D14E60" w14:textId="77777777" w:rsidR="00F57149" w:rsidRPr="00355AA9" w:rsidRDefault="00F57149" w:rsidP="00E26C46">
      <w:pPr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46B87950" w14:textId="235379C4" w:rsidR="00F57149" w:rsidRDefault="00F57149" w:rsidP="00E26C46">
      <w:pPr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54732054" w14:textId="5FAC2555" w:rsidR="00400830" w:rsidRDefault="00400830" w:rsidP="00E26C46">
      <w:pPr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6A212084" w14:textId="13E964B6" w:rsidR="00400830" w:rsidRDefault="00400830" w:rsidP="00E26C46">
      <w:pPr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7BC95E26" w14:textId="772DD54E" w:rsidR="00400830" w:rsidRDefault="00400830" w:rsidP="00E26C46">
      <w:pPr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345D1B21" w14:textId="77777777" w:rsidR="00400830" w:rsidRPr="00355AA9" w:rsidRDefault="00400830" w:rsidP="00E26C46">
      <w:pPr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2E12D3FF" w14:textId="77777777" w:rsidR="00F57149" w:rsidRPr="00355AA9" w:rsidRDefault="00F57149" w:rsidP="00E26C46">
      <w:pPr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56BF0A9F" w14:textId="77777777" w:rsidR="00425306" w:rsidRPr="00355AA9" w:rsidRDefault="00425306" w:rsidP="00E26C46">
      <w:pPr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483CC7CA" w14:textId="5C6A7F8A" w:rsidR="002249A2" w:rsidRPr="00355AA9" w:rsidRDefault="00F272C5" w:rsidP="002249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i/>
          <w:lang w:eastAsia="hu-HU"/>
        </w:rPr>
        <w:lastRenderedPageBreak/>
        <w:t>12</w:t>
      </w:r>
      <w:r w:rsidR="002249A2" w:rsidRPr="00355AA9">
        <w:rPr>
          <w:rFonts w:ascii="Times New Roman" w:eastAsia="Times New Roman" w:hAnsi="Times New Roman" w:cs="Times New Roman"/>
          <w:i/>
          <w:lang w:eastAsia="hu-HU"/>
        </w:rPr>
        <w:t>. számú melléklet</w:t>
      </w:r>
    </w:p>
    <w:p w14:paraId="5EC96068" w14:textId="77777777" w:rsidR="002249A2" w:rsidRPr="00355AA9" w:rsidRDefault="002249A2" w:rsidP="00066F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hu-HU"/>
        </w:rPr>
      </w:pPr>
    </w:p>
    <w:p w14:paraId="5D419DD4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hu-HU"/>
        </w:rPr>
      </w:pPr>
      <w:r w:rsidRPr="00355AA9">
        <w:rPr>
          <w:rFonts w:ascii="Times New Roman" w:eastAsia="Times New Roman" w:hAnsi="Times New Roman" w:cs="Times New Roman"/>
          <w:b/>
          <w:smallCaps/>
          <w:lang w:eastAsia="hu-HU"/>
        </w:rPr>
        <w:t>Nyilatkozat</w:t>
      </w:r>
      <w:r w:rsidRPr="00355AA9">
        <w:rPr>
          <w:rStyle w:val="Lbjegyzet-hivatkozs"/>
          <w:rFonts w:ascii="Times New Roman" w:eastAsia="Times New Roman" w:hAnsi="Times New Roman" w:cs="Times New Roman"/>
          <w:b/>
          <w:smallCaps/>
          <w:lang w:eastAsia="hu-HU"/>
        </w:rPr>
        <w:footnoteReference w:id="68"/>
      </w:r>
    </w:p>
    <w:p w14:paraId="3950C587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highlight w:val="yellow"/>
          <w:lang w:eastAsia="hu-HU"/>
        </w:rPr>
      </w:pPr>
    </w:p>
    <w:p w14:paraId="6AB69B04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highlight w:val="yellow"/>
          <w:lang w:eastAsia="hu-HU"/>
        </w:rPr>
      </w:pPr>
      <w:r w:rsidRPr="00355AA9">
        <w:rPr>
          <w:rFonts w:ascii="Times New Roman" w:eastAsia="Times New Roman" w:hAnsi="Times New Roman" w:cs="Times New Roman"/>
          <w:b/>
          <w:spacing w:val="40"/>
          <w:lang w:eastAsia="hu-HU"/>
        </w:rPr>
        <w:t>a Kbt. 62. § (1) bekezdésének a), d), e), f) pontjai és a Kbt. 62. § (2) bekezdése tekintetében</w:t>
      </w:r>
    </w:p>
    <w:p w14:paraId="7A65D386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2F70AB2D" w14:textId="6BDC7E1F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355AA9">
        <w:rPr>
          <w:rFonts w:ascii="Times New Roman" w:eastAsia="Times New Roman" w:hAnsi="Times New Roman" w:cs="Times New Roman"/>
          <w:b/>
          <w:lang w:eastAsia="hu-HU"/>
        </w:rPr>
        <w:t>„</w:t>
      </w:r>
      <w:r w:rsidR="009661B8" w:rsidRPr="009661B8">
        <w:rPr>
          <w:rFonts w:ascii="Times New Roman" w:eastAsia="Times New Roman" w:hAnsi="Times New Roman" w:cs="Times New Roman"/>
          <w:b/>
          <w:bCs/>
          <w:i/>
          <w:lang w:eastAsia="hu-HU"/>
        </w:rPr>
        <w:t>Adásvételi és minőségmegóvó csereszerződés az Állami Egészségügyi Tartalék részére gyógyszerek szállítására és minőségmegóvó cseréjük biztosítására</w:t>
      </w:r>
      <w:r w:rsidR="003D3953">
        <w:rPr>
          <w:rFonts w:ascii="Times New Roman" w:eastAsia="Times New Roman" w:hAnsi="Times New Roman" w:cs="Times New Roman"/>
          <w:b/>
          <w:bCs/>
          <w:lang w:eastAsia="hu-HU"/>
        </w:rPr>
        <w:t>- 2.kör</w:t>
      </w:r>
      <w:r w:rsidRPr="00355AA9">
        <w:rPr>
          <w:rFonts w:ascii="Times New Roman" w:eastAsia="Times New Roman" w:hAnsi="Times New Roman" w:cs="Times New Roman"/>
          <w:b/>
          <w:lang w:eastAsia="hu-HU"/>
        </w:rPr>
        <w:t>”</w:t>
      </w:r>
    </w:p>
    <w:p w14:paraId="10639B9E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14:paraId="5855ADB3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69F599CC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>Alulírott …………………….., mint a ………………… ajánlattevő (székhely: ………………) képviselője</w:t>
      </w:r>
    </w:p>
    <w:p w14:paraId="0E1A04EC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173B9519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355AA9">
        <w:rPr>
          <w:rFonts w:ascii="Times New Roman" w:eastAsia="Times New Roman" w:hAnsi="Times New Roman" w:cs="Times New Roman"/>
          <w:b/>
          <w:spacing w:val="40"/>
          <w:lang w:eastAsia="hu-HU"/>
        </w:rPr>
        <w:t>az alábbi nyilatkozatot teszem</w:t>
      </w:r>
      <w:r w:rsidRPr="00355AA9">
        <w:rPr>
          <w:rFonts w:ascii="Times New Roman" w:eastAsia="Times New Roman" w:hAnsi="Times New Roman" w:cs="Times New Roman"/>
          <w:b/>
          <w:lang w:eastAsia="hu-HU"/>
        </w:rPr>
        <w:t>:</w:t>
      </w:r>
    </w:p>
    <w:p w14:paraId="63D39EDF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4882B318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>Nem állnak fenn ajánlattevővel szemben a Kbt. 62. § (1) bekezdés a)</w:t>
      </w:r>
      <w:r w:rsidRPr="00355AA9">
        <w:rPr>
          <w:rStyle w:val="Lbjegyzet-hivatkozs"/>
          <w:rFonts w:ascii="Times New Roman" w:eastAsia="Times New Roman" w:hAnsi="Times New Roman" w:cs="Times New Roman"/>
          <w:lang w:eastAsia="hu-HU"/>
        </w:rPr>
        <w:footnoteReference w:id="69"/>
      </w:r>
      <w:r w:rsidRPr="00355AA9">
        <w:rPr>
          <w:rFonts w:ascii="Times New Roman" w:eastAsia="Times New Roman" w:hAnsi="Times New Roman" w:cs="Times New Roman"/>
          <w:lang w:eastAsia="hu-HU"/>
        </w:rPr>
        <w:t>, d)</w:t>
      </w:r>
      <w:r w:rsidRPr="00355AA9">
        <w:rPr>
          <w:rStyle w:val="Lbjegyzet-hivatkozs"/>
          <w:rFonts w:ascii="Times New Roman" w:eastAsia="Times New Roman" w:hAnsi="Times New Roman" w:cs="Times New Roman"/>
          <w:lang w:eastAsia="hu-HU"/>
        </w:rPr>
        <w:footnoteReference w:id="70"/>
      </w:r>
      <w:r w:rsidRPr="00355AA9">
        <w:rPr>
          <w:rFonts w:ascii="Times New Roman" w:eastAsia="Times New Roman" w:hAnsi="Times New Roman" w:cs="Times New Roman"/>
          <w:lang w:eastAsia="hu-HU"/>
        </w:rPr>
        <w:t>, e)</w:t>
      </w:r>
      <w:r w:rsidRPr="00355AA9">
        <w:rPr>
          <w:rStyle w:val="Lbjegyzet-hivatkozs"/>
          <w:rFonts w:ascii="Times New Roman" w:eastAsia="Times New Roman" w:hAnsi="Times New Roman" w:cs="Times New Roman"/>
          <w:lang w:eastAsia="hu-HU"/>
        </w:rPr>
        <w:footnoteReference w:id="71"/>
      </w:r>
      <w:r w:rsidRPr="00355AA9">
        <w:rPr>
          <w:rFonts w:ascii="Times New Roman" w:eastAsia="Times New Roman" w:hAnsi="Times New Roman" w:cs="Times New Roman"/>
          <w:lang w:eastAsia="hu-HU"/>
        </w:rPr>
        <w:t>, f)</w:t>
      </w:r>
      <w:r w:rsidRPr="00355AA9">
        <w:rPr>
          <w:rStyle w:val="Lbjegyzet-hivatkozs"/>
          <w:rFonts w:ascii="Times New Roman" w:eastAsia="Times New Roman" w:hAnsi="Times New Roman" w:cs="Times New Roman"/>
          <w:lang w:eastAsia="hu-HU"/>
        </w:rPr>
        <w:footnoteReference w:id="72"/>
      </w:r>
      <w:r w:rsidRPr="00355AA9">
        <w:rPr>
          <w:rFonts w:ascii="Times New Roman" w:eastAsia="Times New Roman" w:hAnsi="Times New Roman" w:cs="Times New Roman"/>
          <w:lang w:eastAsia="hu-HU"/>
        </w:rPr>
        <w:t xml:space="preserve"> pontjaiban és (2)</w:t>
      </w:r>
      <w:r w:rsidRPr="00355AA9">
        <w:rPr>
          <w:rStyle w:val="Lbjegyzet-hivatkozs"/>
          <w:rFonts w:ascii="Times New Roman" w:eastAsia="Times New Roman" w:hAnsi="Times New Roman" w:cs="Times New Roman"/>
          <w:lang w:eastAsia="hu-HU"/>
        </w:rPr>
        <w:footnoteReference w:id="73"/>
      </w:r>
      <w:r w:rsidRPr="00355AA9">
        <w:rPr>
          <w:rFonts w:ascii="Times New Roman" w:eastAsia="Times New Roman" w:hAnsi="Times New Roman" w:cs="Times New Roman"/>
          <w:lang w:eastAsia="hu-HU"/>
        </w:rPr>
        <w:t xml:space="preserve"> bekezdésében foglalt kizáró okok.</w:t>
      </w:r>
    </w:p>
    <w:p w14:paraId="591D70A4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59772402" w14:textId="77777777" w:rsidR="00066FCC" w:rsidRPr="00355AA9" w:rsidRDefault="00066FCC" w:rsidP="00066FCC">
      <w:pPr>
        <w:widowControl w:val="0"/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4AAD5829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771C0B43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>Kelt:</w:t>
      </w:r>
    </w:p>
    <w:p w14:paraId="09E8F889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49936886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71DC4D5" w14:textId="77777777" w:rsidR="00066FCC" w:rsidRPr="00355AA9" w:rsidRDefault="00066FCC" w:rsidP="00066FCC">
      <w:pPr>
        <w:tabs>
          <w:tab w:val="center" w:pos="7371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ab/>
        <w:t>……………………………….</w:t>
      </w:r>
    </w:p>
    <w:p w14:paraId="0C14E54A" w14:textId="77777777" w:rsidR="00066FCC" w:rsidRPr="00355AA9" w:rsidRDefault="00066FCC" w:rsidP="00066FCC">
      <w:pPr>
        <w:tabs>
          <w:tab w:val="center" w:pos="7371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355AA9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355AA9">
        <w:rPr>
          <w:rFonts w:ascii="Times New Roman" w:eastAsia="Times New Roman" w:hAnsi="Times New Roman" w:cs="Times New Roman"/>
          <w:bCs/>
          <w:lang w:eastAsia="hu-HU"/>
        </w:rPr>
        <w:t>cégszerű aláírás</w:t>
      </w:r>
    </w:p>
    <w:p w14:paraId="18AD0D6B" w14:textId="77777777" w:rsidR="00066FCC" w:rsidRPr="00355AA9" w:rsidRDefault="00066FCC" w:rsidP="00066FCC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hu-HU"/>
        </w:rPr>
      </w:pPr>
      <w:r w:rsidRPr="00355AA9">
        <w:rPr>
          <w:rFonts w:ascii="Times New Roman" w:eastAsia="Times New Roman" w:hAnsi="Times New Roman" w:cs="Times New Roman"/>
          <w:b/>
          <w:bCs/>
          <w:highlight w:val="yellow"/>
          <w:lang w:eastAsia="hu-HU"/>
        </w:rPr>
        <w:br w:type="page"/>
      </w:r>
    </w:p>
    <w:p w14:paraId="41E88AED" w14:textId="56C9352A" w:rsidR="00066FCC" w:rsidRPr="00355AA9" w:rsidRDefault="00066FCC" w:rsidP="00066FCC">
      <w:pPr>
        <w:widowControl w:val="0"/>
        <w:tabs>
          <w:tab w:val="left" w:pos="751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mallCaps/>
          <w:lang w:eastAsia="hu-HU"/>
        </w:rPr>
      </w:pPr>
      <w:r w:rsidRPr="00355AA9">
        <w:rPr>
          <w:rFonts w:ascii="Times New Roman" w:eastAsia="Times New Roman" w:hAnsi="Times New Roman" w:cs="Times New Roman"/>
          <w:i/>
          <w:lang w:eastAsia="hu-HU"/>
        </w:rPr>
        <w:lastRenderedPageBreak/>
        <w:t>1</w:t>
      </w:r>
      <w:r w:rsidR="00C21D7C">
        <w:rPr>
          <w:rFonts w:ascii="Times New Roman" w:eastAsia="Times New Roman" w:hAnsi="Times New Roman" w:cs="Times New Roman"/>
          <w:i/>
          <w:lang w:eastAsia="hu-HU"/>
        </w:rPr>
        <w:t>3</w:t>
      </w:r>
      <w:r w:rsidRPr="00355AA9">
        <w:rPr>
          <w:rFonts w:ascii="Times New Roman" w:eastAsia="Times New Roman" w:hAnsi="Times New Roman" w:cs="Times New Roman"/>
          <w:i/>
          <w:lang w:eastAsia="hu-HU"/>
        </w:rPr>
        <w:t>. számú melléklet</w:t>
      </w:r>
    </w:p>
    <w:p w14:paraId="112683C3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hu-HU"/>
        </w:rPr>
      </w:pPr>
      <w:r w:rsidRPr="00355AA9">
        <w:rPr>
          <w:rFonts w:ascii="Times New Roman" w:eastAsia="Times New Roman" w:hAnsi="Times New Roman" w:cs="Times New Roman"/>
          <w:b/>
          <w:smallCaps/>
          <w:lang w:eastAsia="hu-HU"/>
        </w:rPr>
        <w:t>Nyilatkozat</w:t>
      </w:r>
      <w:r w:rsidRPr="00355AA9">
        <w:rPr>
          <w:rFonts w:ascii="Times New Roman" w:eastAsia="Times New Roman" w:hAnsi="Times New Roman" w:cs="Times New Roman"/>
          <w:i/>
          <w:color w:val="000000"/>
          <w:vertAlign w:val="superscript"/>
          <w:lang w:eastAsia="hu-HU"/>
        </w:rPr>
        <w:footnoteReference w:id="74"/>
      </w:r>
    </w:p>
    <w:p w14:paraId="0D998544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hu-HU"/>
        </w:rPr>
      </w:pPr>
    </w:p>
    <w:p w14:paraId="559A48BC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lang w:eastAsia="hu-HU"/>
        </w:rPr>
      </w:pPr>
      <w:r w:rsidRPr="00355AA9">
        <w:rPr>
          <w:rFonts w:ascii="Times New Roman" w:eastAsia="Times New Roman" w:hAnsi="Times New Roman" w:cs="Times New Roman"/>
          <w:b/>
          <w:spacing w:val="40"/>
          <w:lang w:eastAsia="hu-HU"/>
        </w:rPr>
        <w:t xml:space="preserve">a Kbt. 62. § (1) bekezdésének </w:t>
      </w:r>
      <w:proofErr w:type="spellStart"/>
      <w:r w:rsidRPr="00355AA9">
        <w:rPr>
          <w:rFonts w:ascii="Times New Roman" w:eastAsia="Times New Roman" w:hAnsi="Times New Roman" w:cs="Times New Roman"/>
          <w:b/>
          <w:spacing w:val="40"/>
          <w:lang w:eastAsia="hu-HU"/>
        </w:rPr>
        <w:t>kb</w:t>
      </w:r>
      <w:proofErr w:type="spellEnd"/>
      <w:r w:rsidRPr="00355AA9">
        <w:rPr>
          <w:rFonts w:ascii="Times New Roman" w:eastAsia="Times New Roman" w:hAnsi="Times New Roman" w:cs="Times New Roman"/>
          <w:b/>
          <w:spacing w:val="40"/>
          <w:lang w:eastAsia="hu-HU"/>
        </w:rPr>
        <w:t>) pontja tekintetében</w:t>
      </w:r>
    </w:p>
    <w:p w14:paraId="1AE535A2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5573FA6B" w14:textId="5613BA62" w:rsidR="00066FCC" w:rsidRPr="00355AA9" w:rsidRDefault="009906DA" w:rsidP="00066F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CB57D4">
        <w:rPr>
          <w:rFonts w:ascii="Times New Roman" w:eastAsia="Times New Roman" w:hAnsi="Times New Roman" w:cs="Times New Roman"/>
          <w:b/>
          <w:color w:val="000000"/>
          <w:lang w:eastAsia="hu-HU"/>
        </w:rPr>
        <w:t>Adásvételi és minőségmegóvó csereszerződés az Állami Egészségügyi Tartalék részére gyógyszerek szállítására és minőségmegóvó cseréjük biztosítására</w:t>
      </w:r>
      <w:r w:rsidR="003D3953">
        <w:rPr>
          <w:rFonts w:ascii="Times New Roman" w:eastAsia="Times New Roman" w:hAnsi="Times New Roman" w:cs="Times New Roman"/>
          <w:b/>
          <w:bCs/>
          <w:lang w:eastAsia="hu-HU"/>
        </w:rPr>
        <w:t>- 2.kör</w:t>
      </w:r>
      <w:r w:rsidRPr="00CB57D4">
        <w:rPr>
          <w:rFonts w:ascii="Times New Roman" w:eastAsia="Times New Roman" w:hAnsi="Times New Roman" w:cs="Times New Roman"/>
          <w:b/>
          <w:color w:val="000000"/>
          <w:lang w:eastAsia="hu-HU"/>
        </w:rPr>
        <w:t>”</w:t>
      </w:r>
    </w:p>
    <w:p w14:paraId="5D5ACE8F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7FB32F2B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>Alulírott …………………….., mint a ………………… ajánlattevő (székhely: ………………) képviselője</w:t>
      </w:r>
    </w:p>
    <w:p w14:paraId="1825820E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355AA9">
        <w:rPr>
          <w:rFonts w:ascii="Times New Roman" w:eastAsia="Times New Roman" w:hAnsi="Times New Roman" w:cs="Times New Roman"/>
          <w:b/>
          <w:spacing w:val="40"/>
          <w:lang w:eastAsia="hu-HU"/>
        </w:rPr>
        <w:t>az alábbi nyilatkozatot teszem</w:t>
      </w:r>
      <w:r w:rsidRPr="00355AA9">
        <w:rPr>
          <w:rFonts w:ascii="Times New Roman" w:eastAsia="Times New Roman" w:hAnsi="Times New Roman" w:cs="Times New Roman"/>
          <w:b/>
          <w:lang w:eastAsia="hu-HU"/>
        </w:rPr>
        <w:t>:</w:t>
      </w:r>
    </w:p>
    <w:p w14:paraId="71FB0942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469F0F54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5F1BE826" w14:textId="77777777" w:rsidR="00066FCC" w:rsidRPr="00355AA9" w:rsidRDefault="00066FCC" w:rsidP="00066FCC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355AA9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A közbeszerzési eljárásokban az alkalmasság és a kizáró okok igazolásának, valamint a közbeszerzési műszaki leírás meghatározásának módjáról szóló 321/2015. (X. 30.) Korm. rendelet 8. § i) pontjának </w:t>
      </w:r>
      <w:proofErr w:type="spellStart"/>
      <w:r w:rsidRPr="00355AA9">
        <w:rPr>
          <w:rFonts w:ascii="Times New Roman" w:eastAsia="Times New Roman" w:hAnsi="Times New Roman" w:cs="Times New Roman"/>
          <w:bCs/>
          <w:color w:val="000000"/>
          <w:lang w:eastAsia="hu-HU"/>
        </w:rPr>
        <w:t>ib</w:t>
      </w:r>
      <w:proofErr w:type="spellEnd"/>
      <w:r w:rsidRPr="00355AA9">
        <w:rPr>
          <w:rFonts w:ascii="Times New Roman" w:eastAsia="Times New Roman" w:hAnsi="Times New Roman" w:cs="Times New Roman"/>
          <w:bCs/>
          <w:color w:val="000000"/>
          <w:lang w:eastAsia="hu-HU"/>
        </w:rPr>
        <w:t>) alpontjában</w:t>
      </w:r>
      <w:r w:rsidRPr="00355AA9">
        <w:rPr>
          <w:rFonts w:ascii="Times New Roman" w:eastAsia="Times New Roman" w:hAnsi="Times New Roman" w:cs="Times New Roman"/>
          <w:bCs/>
          <w:color w:val="000000"/>
          <w:vertAlign w:val="superscript"/>
          <w:lang w:eastAsia="hu-HU"/>
        </w:rPr>
        <w:footnoteReference w:id="75"/>
      </w:r>
      <w:r w:rsidRPr="00355AA9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/ 10. § g pontjának </w:t>
      </w:r>
      <w:proofErr w:type="spellStart"/>
      <w:r w:rsidRPr="00355AA9">
        <w:rPr>
          <w:rFonts w:ascii="Times New Roman" w:eastAsia="Times New Roman" w:hAnsi="Times New Roman" w:cs="Times New Roman"/>
          <w:bCs/>
          <w:color w:val="000000"/>
          <w:lang w:eastAsia="hu-HU"/>
        </w:rPr>
        <w:t>gb</w:t>
      </w:r>
      <w:proofErr w:type="spellEnd"/>
      <w:r w:rsidRPr="00355AA9">
        <w:rPr>
          <w:rFonts w:ascii="Times New Roman" w:eastAsia="Times New Roman" w:hAnsi="Times New Roman" w:cs="Times New Roman"/>
          <w:bCs/>
          <w:color w:val="000000"/>
          <w:lang w:eastAsia="hu-HU"/>
        </w:rPr>
        <w:t>) alpontjában</w:t>
      </w:r>
      <w:r w:rsidRPr="00355AA9">
        <w:rPr>
          <w:rFonts w:ascii="Times New Roman" w:eastAsia="Times New Roman" w:hAnsi="Times New Roman" w:cs="Times New Roman"/>
          <w:bCs/>
          <w:color w:val="000000"/>
          <w:vertAlign w:val="superscript"/>
          <w:lang w:eastAsia="hu-HU"/>
        </w:rPr>
        <w:footnoteReference w:id="76"/>
      </w:r>
      <w:r w:rsidRPr="00355AA9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foglalt előírásaira való tekintettel</w:t>
      </w:r>
    </w:p>
    <w:p w14:paraId="4CA5E374" w14:textId="77777777" w:rsidR="00066FCC" w:rsidRPr="00355AA9" w:rsidRDefault="00066FCC" w:rsidP="00066FCC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1313B754" w14:textId="77777777" w:rsidR="00066FCC" w:rsidRPr="00355AA9" w:rsidRDefault="00066FCC" w:rsidP="00066FCC">
      <w:pPr>
        <w:widowControl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40"/>
          <w:lang w:eastAsia="hu-HU"/>
        </w:rPr>
      </w:pPr>
      <w:r w:rsidRPr="00355AA9">
        <w:rPr>
          <w:rFonts w:ascii="Times New Roman" w:eastAsia="Times New Roman" w:hAnsi="Times New Roman" w:cs="Times New Roman"/>
          <w:b/>
          <w:spacing w:val="40"/>
          <w:lang w:eastAsia="hu-HU"/>
        </w:rPr>
        <w:t>kijelentem,</w:t>
      </w:r>
    </w:p>
    <w:p w14:paraId="766CD15A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highlight w:val="yellow"/>
          <w:lang w:eastAsia="zh-CN"/>
        </w:rPr>
      </w:pPr>
    </w:p>
    <w:p w14:paraId="47A8609B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  <w:r w:rsidRPr="00355AA9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1. hogy Társaságunk olyan társaságnak minősül, amelyet szabályozott tőzsdén jegyeznek.</w:t>
      </w:r>
    </w:p>
    <w:p w14:paraId="218EFE57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</w:p>
    <w:p w14:paraId="05C015E4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u w:val="single"/>
          <w:lang w:eastAsia="zh-CN"/>
        </w:rPr>
      </w:pPr>
      <w:r w:rsidRPr="00355AA9">
        <w:rPr>
          <w:rFonts w:ascii="Times New Roman" w:eastAsia="Times New Roman" w:hAnsi="Times New Roman" w:cs="Times New Roman"/>
          <w:i/>
          <w:color w:val="000000"/>
          <w:kern w:val="3"/>
          <w:u w:val="single"/>
          <w:lang w:eastAsia="zh-CN"/>
        </w:rPr>
        <w:t>vagy</w:t>
      </w:r>
      <w:r w:rsidRPr="00355AA9">
        <w:rPr>
          <w:rFonts w:ascii="Times New Roman" w:eastAsia="Times New Roman" w:hAnsi="Times New Roman" w:cs="Times New Roman"/>
          <w:color w:val="000000"/>
          <w:kern w:val="3"/>
          <w:vertAlign w:val="superscript"/>
          <w:lang w:eastAsia="zh-CN"/>
        </w:rPr>
        <w:footnoteReference w:id="77"/>
      </w:r>
    </w:p>
    <w:p w14:paraId="35148DD7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</w:p>
    <w:p w14:paraId="70924BEA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  <w:r w:rsidRPr="00355AA9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2. hogy Társaságunk olyan társaságnak minősül, melyet nem jegyeznek szabályozott tőzsdén.</w:t>
      </w:r>
    </w:p>
    <w:p w14:paraId="377755E8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highlight w:val="yellow"/>
          <w:lang w:eastAsia="zh-CN"/>
        </w:rPr>
      </w:pPr>
    </w:p>
    <w:p w14:paraId="78276F88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  <w:r w:rsidRPr="00355AA9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*</w:t>
      </w:r>
    </w:p>
    <w:p w14:paraId="1BEEB4D6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</w:p>
    <w:p w14:paraId="2F9C361B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vertAlign w:val="superscript"/>
          <w:lang w:eastAsia="zh-CN"/>
        </w:rPr>
      </w:pPr>
      <w:r w:rsidRPr="00355AA9">
        <w:rPr>
          <w:rFonts w:ascii="Times New Roman" w:eastAsia="Times New Roman" w:hAnsi="Times New Roman" w:cs="Times New Roman"/>
          <w:color w:val="000000"/>
          <w:kern w:val="3"/>
          <w:lang w:eastAsia="zh-CN"/>
        </w:rPr>
        <w:t xml:space="preserve">3. Fentiekre tekintettel nyilatkozom, hogy Társaságunk </w:t>
      </w:r>
      <w:r w:rsidRPr="00355AA9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 xml:space="preserve">a pénzmosás és a terrorizmus finanszírozása megelőzéséről és megakadályozásáról szóló 2007. évi CXXXVI. törvény 3. § </w:t>
      </w:r>
      <w:proofErr w:type="spellStart"/>
      <w:r w:rsidRPr="00355AA9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/>
        </w:rPr>
        <w:t>ra-rb</w:t>
      </w:r>
      <w:proofErr w:type="spellEnd"/>
      <w:r w:rsidRPr="00355AA9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/>
        </w:rPr>
        <w:t>)</w:t>
      </w:r>
      <w:r w:rsidRPr="00355AA9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 xml:space="preserve"> pontja szerint definiált </w:t>
      </w:r>
      <w:r w:rsidRPr="00355AA9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/>
        </w:rPr>
        <w:t>tényleges tulajdonossal rendelkezik</w:t>
      </w:r>
      <w:r w:rsidRPr="00355AA9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>. Valamennyi tényleges tulajdonos nevét és állandó lakóhelyét az alábbiakban mutatom be</w:t>
      </w:r>
      <w:r w:rsidRPr="00355AA9">
        <w:rPr>
          <w:rFonts w:ascii="Times New Roman" w:eastAsia="Times New Roman" w:hAnsi="Times New Roman" w:cs="Times New Roman"/>
          <w:bCs/>
          <w:color w:val="000000"/>
          <w:kern w:val="3"/>
          <w:vertAlign w:val="superscript"/>
          <w:lang w:eastAsia="zh-CN"/>
        </w:rPr>
        <w:footnoteReference w:id="78"/>
      </w:r>
      <w:r w:rsidRPr="00355AA9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>:</w:t>
      </w:r>
      <w:r w:rsidRPr="00355AA9">
        <w:rPr>
          <w:rFonts w:ascii="Times New Roman" w:eastAsia="Times New Roman" w:hAnsi="Times New Roman" w:cs="Times New Roman"/>
          <w:color w:val="000000"/>
          <w:kern w:val="3"/>
          <w:vertAlign w:val="superscript"/>
          <w:lang w:eastAsia="zh-CN"/>
        </w:rPr>
        <w:t xml:space="preserve"> </w:t>
      </w:r>
    </w:p>
    <w:p w14:paraId="16D484C6" w14:textId="77777777" w:rsidR="00066FCC" w:rsidRPr="00355AA9" w:rsidRDefault="00066FCC" w:rsidP="00066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highlight w:val="yellow"/>
          <w:lang w:eastAsia="hu-HU"/>
        </w:rPr>
      </w:pPr>
    </w:p>
    <w:p w14:paraId="71F66709" w14:textId="77777777" w:rsidR="00066FCC" w:rsidRPr="00355AA9" w:rsidRDefault="00066FCC" w:rsidP="00066FCC">
      <w:pPr>
        <w:widowControl w:val="0"/>
        <w:autoSpaceDE w:val="0"/>
        <w:autoSpaceDN w:val="0"/>
        <w:adjustRightInd w:val="0"/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355AA9">
        <w:rPr>
          <w:rFonts w:ascii="Times New Roman" w:eastAsia="Times New Roman" w:hAnsi="Times New Roman" w:cs="Times New Roman"/>
          <w:bCs/>
          <w:color w:val="000000"/>
          <w:lang w:eastAsia="hu-HU"/>
        </w:rPr>
        <w:t>Név:</w:t>
      </w:r>
      <w:r w:rsidRPr="00355AA9">
        <w:rPr>
          <w:rFonts w:ascii="Times New Roman" w:eastAsia="Times New Roman" w:hAnsi="Times New Roman" w:cs="Times New Roman"/>
          <w:bCs/>
          <w:color w:val="000000"/>
          <w:lang w:eastAsia="hu-HU"/>
        </w:rPr>
        <w:tab/>
        <w:t>……………………………</w:t>
      </w:r>
    </w:p>
    <w:p w14:paraId="14DBAC93" w14:textId="77777777" w:rsidR="00066FCC" w:rsidRPr="00355AA9" w:rsidRDefault="00066FCC" w:rsidP="00066F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5"/>
        </w:tabs>
        <w:autoSpaceDE w:val="0"/>
        <w:autoSpaceDN w:val="0"/>
        <w:adjustRightInd w:val="0"/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355AA9">
        <w:rPr>
          <w:rFonts w:ascii="Times New Roman" w:eastAsia="Times New Roman" w:hAnsi="Times New Roman" w:cs="Times New Roman"/>
          <w:bCs/>
          <w:color w:val="000000"/>
          <w:lang w:eastAsia="hu-HU"/>
        </w:rPr>
        <w:t>Állandó lakhely:</w:t>
      </w:r>
      <w:r w:rsidRPr="00355AA9">
        <w:rPr>
          <w:rFonts w:ascii="Times New Roman" w:eastAsia="Times New Roman" w:hAnsi="Times New Roman" w:cs="Times New Roman"/>
          <w:bCs/>
          <w:color w:val="000000"/>
          <w:lang w:eastAsia="hu-HU"/>
        </w:rPr>
        <w:tab/>
        <w:t>……………………………</w:t>
      </w:r>
    </w:p>
    <w:p w14:paraId="4A7830E2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highlight w:val="yellow"/>
          <w:lang w:eastAsia="zh-CN"/>
        </w:rPr>
      </w:pPr>
    </w:p>
    <w:p w14:paraId="7FF831C1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highlight w:val="yellow"/>
          <w:lang w:eastAsia="zh-CN"/>
        </w:rPr>
      </w:pPr>
    </w:p>
    <w:p w14:paraId="6F99A947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u w:val="single"/>
          <w:lang w:eastAsia="zh-CN"/>
        </w:rPr>
      </w:pPr>
      <w:r w:rsidRPr="00355AA9">
        <w:rPr>
          <w:rFonts w:ascii="Times New Roman" w:eastAsia="Times New Roman" w:hAnsi="Times New Roman" w:cs="Times New Roman"/>
          <w:i/>
          <w:color w:val="000000"/>
          <w:kern w:val="3"/>
          <w:u w:val="single"/>
          <w:lang w:eastAsia="zh-CN"/>
        </w:rPr>
        <w:t>vagy</w:t>
      </w:r>
      <w:r w:rsidRPr="00355AA9">
        <w:rPr>
          <w:rFonts w:ascii="Times New Roman" w:eastAsia="Times New Roman" w:hAnsi="Times New Roman" w:cs="Times New Roman"/>
          <w:i/>
          <w:color w:val="000000"/>
          <w:kern w:val="3"/>
          <w:u w:val="single"/>
          <w:vertAlign w:val="superscript"/>
          <w:lang w:eastAsia="zh-CN"/>
        </w:rPr>
        <w:footnoteReference w:id="79"/>
      </w:r>
    </w:p>
    <w:p w14:paraId="750005D8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highlight w:val="yellow"/>
          <w:lang w:eastAsia="zh-CN"/>
        </w:rPr>
      </w:pPr>
    </w:p>
    <w:p w14:paraId="1CED35D1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</w:p>
    <w:p w14:paraId="533660A0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highlight w:val="yellow"/>
          <w:lang w:eastAsia="zh-CN"/>
        </w:rPr>
      </w:pPr>
      <w:r w:rsidRPr="00355AA9">
        <w:rPr>
          <w:rFonts w:ascii="Times New Roman" w:eastAsia="Times New Roman" w:hAnsi="Times New Roman" w:cs="Times New Roman"/>
          <w:color w:val="000000"/>
          <w:kern w:val="3"/>
          <w:lang w:eastAsia="zh-CN"/>
        </w:rPr>
        <w:t xml:space="preserve">4. Fentiekre tekintettel nyilatkozom, hogy Társaságunk </w:t>
      </w:r>
      <w:r w:rsidRPr="00355AA9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 xml:space="preserve">a pénzmosás és a terrorizmus finanszírozása megelőzéséről és megakadályozásáról szóló 2007. évi CXXXVI. törvény 3. § </w:t>
      </w:r>
      <w:proofErr w:type="spellStart"/>
      <w:r w:rsidRPr="00355AA9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/>
        </w:rPr>
        <w:t>rc-rd</w:t>
      </w:r>
      <w:proofErr w:type="spellEnd"/>
      <w:r w:rsidRPr="00355AA9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/>
        </w:rPr>
        <w:t>)</w:t>
      </w:r>
      <w:r w:rsidRPr="00355AA9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 xml:space="preserve"> pontja szerint definiált </w:t>
      </w:r>
      <w:r w:rsidRPr="00355AA9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/>
        </w:rPr>
        <w:t>tényleges tulajdonossal rendelkezik</w:t>
      </w:r>
      <w:r w:rsidRPr="00355AA9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>. Valamennyi tényleges tulajdonos nevét és állandó lakóhelyét az alábbiakban mutatom be</w:t>
      </w:r>
      <w:r w:rsidRPr="00355AA9">
        <w:rPr>
          <w:rFonts w:ascii="Times New Roman" w:eastAsia="Times New Roman" w:hAnsi="Times New Roman" w:cs="Times New Roman"/>
          <w:bCs/>
          <w:color w:val="000000"/>
          <w:kern w:val="3"/>
          <w:vertAlign w:val="superscript"/>
          <w:lang w:eastAsia="zh-CN"/>
        </w:rPr>
        <w:footnoteReference w:id="80"/>
      </w:r>
      <w:r w:rsidRPr="00355AA9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>:</w:t>
      </w:r>
    </w:p>
    <w:p w14:paraId="6825C1D3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highlight w:val="yellow"/>
          <w:lang w:eastAsia="zh-CN"/>
        </w:rPr>
      </w:pPr>
    </w:p>
    <w:p w14:paraId="0B89A47B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highlight w:val="yellow"/>
          <w:lang w:eastAsia="zh-CN"/>
        </w:rPr>
      </w:pPr>
    </w:p>
    <w:p w14:paraId="3A77BA95" w14:textId="77777777" w:rsidR="00066FCC" w:rsidRPr="00355AA9" w:rsidRDefault="00066FCC" w:rsidP="00066FCC">
      <w:pPr>
        <w:widowControl w:val="0"/>
        <w:autoSpaceDE w:val="0"/>
        <w:autoSpaceDN w:val="0"/>
        <w:adjustRightInd w:val="0"/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355AA9">
        <w:rPr>
          <w:rFonts w:ascii="Times New Roman" w:eastAsia="Times New Roman" w:hAnsi="Times New Roman" w:cs="Times New Roman"/>
          <w:bCs/>
          <w:color w:val="000000"/>
          <w:lang w:eastAsia="hu-HU"/>
        </w:rPr>
        <w:t>Név:</w:t>
      </w:r>
      <w:r w:rsidRPr="00355AA9">
        <w:rPr>
          <w:rFonts w:ascii="Times New Roman" w:eastAsia="Times New Roman" w:hAnsi="Times New Roman" w:cs="Times New Roman"/>
          <w:bCs/>
          <w:color w:val="000000"/>
          <w:lang w:eastAsia="hu-HU"/>
        </w:rPr>
        <w:tab/>
        <w:t>……………………………</w:t>
      </w:r>
    </w:p>
    <w:p w14:paraId="1E3DACF0" w14:textId="77777777" w:rsidR="00066FCC" w:rsidRPr="00355AA9" w:rsidRDefault="00066FCC" w:rsidP="00066F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5"/>
        </w:tabs>
        <w:autoSpaceDE w:val="0"/>
        <w:autoSpaceDN w:val="0"/>
        <w:adjustRightInd w:val="0"/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355AA9">
        <w:rPr>
          <w:rFonts w:ascii="Times New Roman" w:eastAsia="Times New Roman" w:hAnsi="Times New Roman" w:cs="Times New Roman"/>
          <w:bCs/>
          <w:color w:val="000000"/>
          <w:lang w:eastAsia="hu-HU"/>
        </w:rPr>
        <w:lastRenderedPageBreak/>
        <w:t>Állandó lakhely:</w:t>
      </w:r>
      <w:r w:rsidRPr="00355AA9">
        <w:rPr>
          <w:rFonts w:ascii="Times New Roman" w:eastAsia="Times New Roman" w:hAnsi="Times New Roman" w:cs="Times New Roman"/>
          <w:bCs/>
          <w:color w:val="000000"/>
          <w:lang w:eastAsia="hu-HU"/>
        </w:rPr>
        <w:tab/>
        <w:t>……………………………</w:t>
      </w:r>
    </w:p>
    <w:p w14:paraId="3F203F9D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highlight w:val="yellow"/>
          <w:lang w:eastAsia="zh-CN"/>
        </w:rPr>
      </w:pPr>
    </w:p>
    <w:p w14:paraId="53354E5D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u w:val="single"/>
          <w:lang w:eastAsia="zh-CN"/>
        </w:rPr>
      </w:pPr>
      <w:r w:rsidRPr="00355AA9">
        <w:rPr>
          <w:rFonts w:ascii="Times New Roman" w:eastAsia="Times New Roman" w:hAnsi="Times New Roman" w:cs="Times New Roman"/>
          <w:i/>
          <w:color w:val="000000"/>
          <w:kern w:val="3"/>
          <w:u w:val="single"/>
          <w:lang w:eastAsia="zh-CN"/>
        </w:rPr>
        <w:t>vagy</w:t>
      </w:r>
      <w:r w:rsidRPr="00355AA9">
        <w:rPr>
          <w:rFonts w:ascii="Times New Roman" w:eastAsia="Times New Roman" w:hAnsi="Times New Roman" w:cs="Times New Roman"/>
          <w:i/>
          <w:color w:val="000000"/>
          <w:kern w:val="3"/>
          <w:u w:val="single"/>
          <w:vertAlign w:val="superscript"/>
          <w:lang w:eastAsia="zh-CN"/>
        </w:rPr>
        <w:footnoteReference w:id="81"/>
      </w:r>
    </w:p>
    <w:p w14:paraId="3F0C27F1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highlight w:val="yellow"/>
          <w:lang w:eastAsia="zh-CN"/>
        </w:rPr>
      </w:pPr>
    </w:p>
    <w:p w14:paraId="50652071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</w:p>
    <w:p w14:paraId="529A6B5D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highlight w:val="yellow"/>
          <w:lang w:eastAsia="zh-CN"/>
        </w:rPr>
      </w:pPr>
      <w:r w:rsidRPr="00355AA9">
        <w:rPr>
          <w:rFonts w:ascii="Times New Roman" w:eastAsia="Times New Roman" w:hAnsi="Times New Roman" w:cs="Times New Roman"/>
          <w:color w:val="000000"/>
          <w:kern w:val="3"/>
          <w:lang w:eastAsia="zh-CN"/>
        </w:rPr>
        <w:t xml:space="preserve">5. Fentiekre tekintettel nyilatkozom, hogy Társaságunk </w:t>
      </w:r>
      <w:r w:rsidRPr="00355AA9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 xml:space="preserve">a pénzmosás és a terrorizmus finanszírozása megelőzéséről és megakadályozásáról szóló 2007. évi CXXXVI. törvény 3. § </w:t>
      </w:r>
      <w:proofErr w:type="spellStart"/>
      <w:r w:rsidRPr="00355AA9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/>
        </w:rPr>
        <w:t>ra-rb</w:t>
      </w:r>
      <w:proofErr w:type="spellEnd"/>
      <w:r w:rsidRPr="00355AA9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/>
        </w:rPr>
        <w:t>)</w:t>
      </w:r>
      <w:r w:rsidRPr="00355AA9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 xml:space="preserve"> </w:t>
      </w:r>
      <w:proofErr w:type="spellStart"/>
      <w:r w:rsidRPr="00355AA9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/>
        </w:rPr>
        <w:t>rc-rd</w:t>
      </w:r>
      <w:proofErr w:type="spellEnd"/>
      <w:r w:rsidRPr="00355AA9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/>
        </w:rPr>
        <w:t>)</w:t>
      </w:r>
      <w:r w:rsidRPr="00355AA9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 xml:space="preserve"> pontja szerint definiált </w:t>
      </w:r>
      <w:r w:rsidRPr="00355AA9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/>
        </w:rPr>
        <w:t>tényleges tulajdonossal nem rendelkezik</w:t>
      </w:r>
      <w:r w:rsidRPr="00355AA9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>.</w:t>
      </w:r>
    </w:p>
    <w:p w14:paraId="0915A03C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</w:p>
    <w:p w14:paraId="1DB0E249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  <w:r w:rsidRPr="00355AA9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Kelt:</w:t>
      </w:r>
    </w:p>
    <w:p w14:paraId="25E5BEBF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</w:p>
    <w:p w14:paraId="79D37003" w14:textId="77777777" w:rsidR="00066FCC" w:rsidRPr="00355AA9" w:rsidRDefault="00066FCC" w:rsidP="00066FC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</w:p>
    <w:p w14:paraId="3F7D1FFF" w14:textId="77777777" w:rsidR="00066FCC" w:rsidRPr="00355AA9" w:rsidRDefault="00066FCC" w:rsidP="00066FCC">
      <w:pPr>
        <w:widowControl w:val="0"/>
        <w:tabs>
          <w:tab w:val="center" w:pos="737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  <w:r w:rsidRPr="00355AA9">
        <w:rPr>
          <w:rFonts w:ascii="Times New Roman" w:eastAsia="Times New Roman" w:hAnsi="Times New Roman" w:cs="Times New Roman"/>
          <w:color w:val="000000"/>
          <w:kern w:val="3"/>
          <w:lang w:eastAsia="zh-CN"/>
        </w:rPr>
        <w:tab/>
        <w:t>……………………………….</w:t>
      </w:r>
    </w:p>
    <w:p w14:paraId="3E414BAF" w14:textId="77777777" w:rsidR="00066FCC" w:rsidRPr="00355AA9" w:rsidRDefault="00066FCC" w:rsidP="00066FCC">
      <w:pPr>
        <w:widowControl w:val="0"/>
        <w:tabs>
          <w:tab w:val="center" w:pos="737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</w:pPr>
      <w:r w:rsidRPr="00355AA9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/>
        </w:rPr>
        <w:t xml:space="preserve"> </w:t>
      </w:r>
      <w:r w:rsidRPr="00355AA9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/>
        </w:rPr>
        <w:tab/>
      </w:r>
      <w:r w:rsidRPr="00355AA9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>cégszerű aláírás</w:t>
      </w:r>
    </w:p>
    <w:p w14:paraId="6A014E71" w14:textId="77777777" w:rsidR="00066FCC" w:rsidRPr="00355AA9" w:rsidRDefault="00066FCC" w:rsidP="00066FCC">
      <w:pPr>
        <w:widowControl w:val="0"/>
        <w:tabs>
          <w:tab w:val="center" w:pos="7371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highlight w:val="yellow"/>
          <w:lang w:eastAsia="zh-CN"/>
        </w:rPr>
      </w:pPr>
    </w:p>
    <w:p w14:paraId="4F2B2509" w14:textId="77777777" w:rsidR="00066FCC" w:rsidRPr="00355AA9" w:rsidRDefault="00066FCC" w:rsidP="00066F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kern w:val="3"/>
          <w:highlight w:val="yellow"/>
        </w:rPr>
      </w:pPr>
    </w:p>
    <w:p w14:paraId="453897E5" w14:textId="77777777" w:rsidR="00066FCC" w:rsidRPr="00355AA9" w:rsidRDefault="00066FCC" w:rsidP="00066FCC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highlight w:val="yellow"/>
        </w:rPr>
      </w:pPr>
    </w:p>
    <w:p w14:paraId="27280CED" w14:textId="77777777" w:rsidR="00066FCC" w:rsidRPr="00355AA9" w:rsidRDefault="00066FCC" w:rsidP="00066FCC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highlight w:val="yellow"/>
        </w:rPr>
      </w:pPr>
    </w:p>
    <w:p w14:paraId="4684A6AE" w14:textId="77777777" w:rsidR="00066FCC" w:rsidRPr="00355AA9" w:rsidRDefault="00066FCC" w:rsidP="00066FCC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highlight w:val="yellow"/>
        </w:rPr>
      </w:pPr>
    </w:p>
    <w:p w14:paraId="69FB3F18" w14:textId="77777777" w:rsidR="00066FCC" w:rsidRPr="00355AA9" w:rsidRDefault="00066FCC" w:rsidP="00066FCC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highlight w:val="yellow"/>
        </w:rPr>
      </w:pPr>
    </w:p>
    <w:p w14:paraId="66B06C69" w14:textId="77777777" w:rsidR="00066FCC" w:rsidRPr="00355AA9" w:rsidRDefault="00066FCC" w:rsidP="00066FCC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highlight w:val="yellow"/>
        </w:rPr>
      </w:pPr>
    </w:p>
    <w:p w14:paraId="193BD92E" w14:textId="77777777" w:rsidR="00066FCC" w:rsidRPr="00355AA9" w:rsidRDefault="00066FCC" w:rsidP="00066FCC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highlight w:val="yellow"/>
        </w:rPr>
      </w:pPr>
    </w:p>
    <w:p w14:paraId="280775CE" w14:textId="77777777" w:rsidR="00066FCC" w:rsidRPr="00355AA9" w:rsidRDefault="00066FCC" w:rsidP="00066FCC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highlight w:val="yellow"/>
        </w:rPr>
      </w:pPr>
    </w:p>
    <w:p w14:paraId="413F2D3D" w14:textId="77777777" w:rsidR="00066FCC" w:rsidRPr="00355AA9" w:rsidRDefault="00066FCC" w:rsidP="00066FCC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highlight w:val="yellow"/>
        </w:rPr>
      </w:pPr>
    </w:p>
    <w:p w14:paraId="2FB748FD" w14:textId="77777777" w:rsidR="00066FCC" w:rsidRPr="00355AA9" w:rsidRDefault="00066FCC" w:rsidP="00066FCC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highlight w:val="yellow"/>
        </w:rPr>
      </w:pPr>
    </w:p>
    <w:p w14:paraId="2577E4DC" w14:textId="77777777" w:rsidR="00066FCC" w:rsidRPr="00355AA9" w:rsidRDefault="00066FCC" w:rsidP="00066FCC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highlight w:val="yellow"/>
        </w:rPr>
      </w:pPr>
    </w:p>
    <w:p w14:paraId="03938253" w14:textId="77777777" w:rsidR="00066FCC" w:rsidRPr="00355AA9" w:rsidRDefault="00066FCC" w:rsidP="00066FCC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highlight w:val="yellow"/>
        </w:rPr>
      </w:pPr>
    </w:p>
    <w:p w14:paraId="4CFB58AF" w14:textId="77777777" w:rsidR="00066FCC" w:rsidRPr="00355AA9" w:rsidRDefault="00066FCC" w:rsidP="00066FCC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highlight w:val="yellow"/>
        </w:rPr>
      </w:pPr>
    </w:p>
    <w:p w14:paraId="618603B2" w14:textId="77777777" w:rsidR="00066FCC" w:rsidRPr="00355AA9" w:rsidRDefault="00066FCC" w:rsidP="00066FCC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highlight w:val="yellow"/>
        </w:rPr>
      </w:pPr>
    </w:p>
    <w:p w14:paraId="6D48A07F" w14:textId="77777777" w:rsidR="00066FCC" w:rsidRPr="00355AA9" w:rsidRDefault="00066FCC" w:rsidP="00066FCC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highlight w:val="yellow"/>
        </w:rPr>
      </w:pPr>
    </w:p>
    <w:p w14:paraId="16422A5D" w14:textId="77777777" w:rsidR="00066FCC" w:rsidRPr="00355AA9" w:rsidRDefault="00066FCC" w:rsidP="00066FCC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highlight w:val="yellow"/>
        </w:rPr>
      </w:pPr>
    </w:p>
    <w:p w14:paraId="035FFFF0" w14:textId="77777777" w:rsidR="00066FCC" w:rsidRPr="00355AA9" w:rsidRDefault="00066FCC" w:rsidP="00066FCC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highlight w:val="yellow"/>
        </w:rPr>
      </w:pPr>
    </w:p>
    <w:p w14:paraId="14EA5EFA" w14:textId="77777777" w:rsidR="00066FCC" w:rsidRPr="00355AA9" w:rsidRDefault="00066FCC" w:rsidP="00066FCC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highlight w:val="yellow"/>
        </w:rPr>
      </w:pPr>
    </w:p>
    <w:p w14:paraId="7E4A468D" w14:textId="77777777" w:rsidR="00066FCC" w:rsidRPr="00355AA9" w:rsidRDefault="00066FCC" w:rsidP="00066F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kern w:val="3"/>
          <w:highlight w:val="yellow"/>
        </w:rPr>
      </w:pPr>
    </w:p>
    <w:p w14:paraId="02819619" w14:textId="2DB5405D" w:rsidR="00066FCC" w:rsidRPr="00355AA9" w:rsidRDefault="00066FCC" w:rsidP="00066FCC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hu-HU"/>
        </w:rPr>
      </w:pPr>
      <w:r w:rsidRPr="00355AA9">
        <w:rPr>
          <w:rFonts w:ascii="Times New Roman" w:eastAsia="Times New Roman" w:hAnsi="Times New Roman" w:cs="Times New Roman"/>
          <w:i/>
          <w:iCs/>
          <w:highlight w:val="yellow"/>
        </w:rPr>
        <w:br w:type="page"/>
      </w:r>
      <w:r w:rsidRPr="00355AA9">
        <w:rPr>
          <w:rFonts w:ascii="Times New Roman" w:eastAsia="Times New Roman" w:hAnsi="Times New Roman" w:cs="Times New Roman"/>
          <w:bCs/>
          <w:i/>
          <w:lang w:eastAsia="hu-HU"/>
        </w:rPr>
        <w:lastRenderedPageBreak/>
        <w:t>1</w:t>
      </w:r>
      <w:r w:rsidR="00C21D7C">
        <w:rPr>
          <w:rFonts w:ascii="Times New Roman" w:eastAsia="Times New Roman" w:hAnsi="Times New Roman" w:cs="Times New Roman"/>
          <w:bCs/>
          <w:i/>
          <w:lang w:eastAsia="hu-HU"/>
        </w:rPr>
        <w:t>4</w:t>
      </w:r>
      <w:r w:rsidRPr="00355AA9">
        <w:rPr>
          <w:rFonts w:ascii="Times New Roman" w:eastAsia="Times New Roman" w:hAnsi="Times New Roman" w:cs="Times New Roman"/>
          <w:bCs/>
          <w:i/>
          <w:lang w:eastAsia="hu-HU"/>
        </w:rPr>
        <w:t>. számú melléklet</w:t>
      </w:r>
    </w:p>
    <w:p w14:paraId="4067EEC3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hu-HU"/>
        </w:rPr>
      </w:pPr>
      <w:r w:rsidRPr="00355AA9">
        <w:rPr>
          <w:rFonts w:ascii="Times New Roman" w:eastAsia="Times New Roman" w:hAnsi="Times New Roman" w:cs="Times New Roman"/>
          <w:b/>
          <w:smallCaps/>
          <w:lang w:eastAsia="hu-HU"/>
        </w:rPr>
        <w:t>Nyilatkozat</w:t>
      </w:r>
      <w:r w:rsidRPr="00355AA9">
        <w:rPr>
          <w:rFonts w:ascii="Times New Roman" w:eastAsia="Times New Roman" w:hAnsi="Times New Roman" w:cs="Times New Roman"/>
          <w:i/>
          <w:color w:val="000000"/>
          <w:vertAlign w:val="superscript"/>
          <w:lang w:eastAsia="hu-HU"/>
        </w:rPr>
        <w:footnoteReference w:id="82"/>
      </w:r>
    </w:p>
    <w:p w14:paraId="6E3F72BA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highlight w:val="yellow"/>
          <w:lang w:eastAsia="hu-HU"/>
        </w:rPr>
      </w:pPr>
    </w:p>
    <w:p w14:paraId="132129C8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highlight w:val="yellow"/>
          <w:lang w:eastAsia="hu-HU"/>
        </w:rPr>
      </w:pPr>
    </w:p>
    <w:p w14:paraId="7A4C99D2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lang w:eastAsia="hu-HU"/>
        </w:rPr>
      </w:pPr>
      <w:r w:rsidRPr="00355AA9">
        <w:rPr>
          <w:rFonts w:ascii="Times New Roman" w:eastAsia="Times New Roman" w:hAnsi="Times New Roman" w:cs="Times New Roman"/>
          <w:b/>
          <w:spacing w:val="40"/>
          <w:lang w:eastAsia="hu-HU"/>
        </w:rPr>
        <w:t xml:space="preserve">a Kbt. 62. § (1) bekezdésének </w:t>
      </w:r>
      <w:proofErr w:type="spellStart"/>
      <w:r w:rsidRPr="00355AA9">
        <w:rPr>
          <w:rFonts w:ascii="Times New Roman" w:eastAsia="Times New Roman" w:hAnsi="Times New Roman" w:cs="Times New Roman"/>
          <w:b/>
          <w:spacing w:val="40"/>
          <w:lang w:eastAsia="hu-HU"/>
        </w:rPr>
        <w:t>kc</w:t>
      </w:r>
      <w:proofErr w:type="spellEnd"/>
      <w:r w:rsidRPr="00355AA9">
        <w:rPr>
          <w:rFonts w:ascii="Times New Roman" w:eastAsia="Times New Roman" w:hAnsi="Times New Roman" w:cs="Times New Roman"/>
          <w:b/>
          <w:spacing w:val="40"/>
          <w:lang w:eastAsia="hu-HU"/>
        </w:rPr>
        <w:t>) pontja tekintetében</w:t>
      </w:r>
    </w:p>
    <w:p w14:paraId="67B60805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4D5E9609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6CDE3B08" w14:textId="4DE222DC" w:rsidR="00066FCC" w:rsidRDefault="009906DA" w:rsidP="00066F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CB57D4">
        <w:rPr>
          <w:rFonts w:ascii="Times New Roman" w:eastAsia="Times New Roman" w:hAnsi="Times New Roman" w:cs="Times New Roman"/>
          <w:b/>
          <w:color w:val="000000"/>
          <w:lang w:eastAsia="hu-HU"/>
        </w:rPr>
        <w:t>Adásvételi és minőségmegóvó csereszerződés az Állami Egészségügyi Tartalék részére gyógyszerek szállítására és minőségmegóvó cseréjük biztosítására</w:t>
      </w:r>
      <w:r w:rsidR="003D3953">
        <w:rPr>
          <w:rFonts w:ascii="Times New Roman" w:eastAsia="Times New Roman" w:hAnsi="Times New Roman" w:cs="Times New Roman"/>
          <w:b/>
          <w:bCs/>
          <w:lang w:eastAsia="hu-HU"/>
        </w:rPr>
        <w:t>- 2.kör</w:t>
      </w:r>
      <w:r w:rsidRPr="00CB57D4">
        <w:rPr>
          <w:rFonts w:ascii="Times New Roman" w:eastAsia="Times New Roman" w:hAnsi="Times New Roman" w:cs="Times New Roman"/>
          <w:b/>
          <w:color w:val="000000"/>
          <w:lang w:eastAsia="hu-HU"/>
        </w:rPr>
        <w:t>”</w:t>
      </w:r>
    </w:p>
    <w:p w14:paraId="34C050F1" w14:textId="77777777" w:rsidR="009906DA" w:rsidRPr="00355AA9" w:rsidRDefault="009906DA" w:rsidP="00066F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248B9539" w14:textId="77777777" w:rsidR="00066FCC" w:rsidRPr="00355AA9" w:rsidRDefault="00066FCC" w:rsidP="00066FC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 xml:space="preserve">Alulírott …………………….., mint a ………………… ajánlattevő (székhely: ………………) képviselője a 321/2015. (X. 30.) Korm. rendelet 8. § i) pontjának </w:t>
      </w:r>
      <w:proofErr w:type="spellStart"/>
      <w:r w:rsidRPr="00355AA9">
        <w:rPr>
          <w:rFonts w:ascii="Times New Roman" w:eastAsia="Times New Roman" w:hAnsi="Times New Roman" w:cs="Times New Roman"/>
          <w:lang w:eastAsia="hu-HU"/>
        </w:rPr>
        <w:t>ic</w:t>
      </w:r>
      <w:proofErr w:type="spellEnd"/>
      <w:r w:rsidRPr="00355AA9">
        <w:rPr>
          <w:rFonts w:ascii="Times New Roman" w:eastAsia="Times New Roman" w:hAnsi="Times New Roman" w:cs="Times New Roman"/>
          <w:lang w:eastAsia="hu-HU"/>
        </w:rPr>
        <w:t xml:space="preserve">) alpontjában foglaltaknak megfelelően, a Kbt. 62. § (1) bekezdésének k) pontjának </w:t>
      </w:r>
      <w:proofErr w:type="spellStart"/>
      <w:r w:rsidRPr="00355AA9">
        <w:rPr>
          <w:rFonts w:ascii="Times New Roman" w:eastAsia="Times New Roman" w:hAnsi="Times New Roman" w:cs="Times New Roman"/>
          <w:lang w:eastAsia="hu-HU"/>
        </w:rPr>
        <w:t>kc</w:t>
      </w:r>
      <w:proofErr w:type="spellEnd"/>
      <w:r w:rsidRPr="00355AA9">
        <w:rPr>
          <w:rFonts w:ascii="Times New Roman" w:eastAsia="Times New Roman" w:hAnsi="Times New Roman" w:cs="Times New Roman"/>
          <w:lang w:eastAsia="hu-HU"/>
        </w:rPr>
        <w:t>) alpontjában foglaltak tekintetében ezennel felelősségem tudatában</w:t>
      </w:r>
    </w:p>
    <w:p w14:paraId="19E8742A" w14:textId="77777777" w:rsidR="00066FCC" w:rsidRPr="00355AA9" w:rsidRDefault="00066FCC" w:rsidP="00066FCC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hu-HU"/>
        </w:rPr>
      </w:pPr>
    </w:p>
    <w:p w14:paraId="05BD3B8A" w14:textId="77777777" w:rsidR="00066FCC" w:rsidRPr="00355AA9" w:rsidRDefault="00066FCC" w:rsidP="00066FC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355AA9">
        <w:rPr>
          <w:rFonts w:ascii="Times New Roman" w:eastAsia="Times New Roman" w:hAnsi="Times New Roman" w:cs="Times New Roman"/>
          <w:b/>
          <w:lang w:eastAsia="hu-HU"/>
        </w:rPr>
        <w:t>n y i l a t k o z o m</w:t>
      </w:r>
    </w:p>
    <w:p w14:paraId="47A1CD29" w14:textId="77777777" w:rsidR="00066FCC" w:rsidRPr="00355AA9" w:rsidRDefault="00066FCC" w:rsidP="00066FCC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2548884B" w14:textId="776022EB" w:rsidR="00066FCC" w:rsidRPr="00355AA9" w:rsidRDefault="00940F38" w:rsidP="00066FC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355AA9">
        <w:rPr>
          <w:rFonts w:ascii="Times New Roman" w:eastAsia="Times New Roman" w:hAnsi="Times New Roman" w:cs="Times New Roman"/>
          <w:bCs/>
          <w:lang w:eastAsia="hu-HU"/>
        </w:rPr>
        <w:t>a</w:t>
      </w:r>
      <w:r w:rsidR="00066FCC" w:rsidRPr="00355AA9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r w:rsidR="009906DA" w:rsidRPr="00CB57D4">
        <w:rPr>
          <w:rFonts w:ascii="Times New Roman" w:eastAsia="Times New Roman" w:hAnsi="Times New Roman" w:cs="Times New Roman"/>
          <w:b/>
          <w:color w:val="000000"/>
          <w:lang w:eastAsia="hu-HU"/>
        </w:rPr>
        <w:t>Adásvételi és minőségmegóvó csereszerződés az Állami Egészségügyi Tartalék részére gyógyszerek szállítására és minőségmegóvó cseréjük biztosítására</w:t>
      </w:r>
      <w:r w:rsidR="003D3953">
        <w:rPr>
          <w:rFonts w:ascii="Times New Roman" w:eastAsia="Times New Roman" w:hAnsi="Times New Roman" w:cs="Times New Roman"/>
          <w:b/>
          <w:bCs/>
          <w:lang w:eastAsia="hu-HU"/>
        </w:rPr>
        <w:t>- 2.kör</w:t>
      </w:r>
      <w:r w:rsidR="009906DA" w:rsidRPr="00CB57D4">
        <w:rPr>
          <w:rFonts w:ascii="Times New Roman" w:eastAsia="Times New Roman" w:hAnsi="Times New Roman" w:cs="Times New Roman"/>
          <w:b/>
          <w:color w:val="000000"/>
          <w:lang w:eastAsia="hu-HU"/>
        </w:rPr>
        <w:t>”</w:t>
      </w:r>
      <w:r w:rsidR="009906DA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</w:t>
      </w:r>
      <w:r w:rsidRPr="00355AA9">
        <w:rPr>
          <w:rFonts w:ascii="Times New Roman" w:eastAsia="Times New Roman" w:hAnsi="Times New Roman" w:cs="Times New Roman"/>
          <w:lang w:eastAsia="hu-HU"/>
        </w:rPr>
        <w:t>elnevezésű</w:t>
      </w:r>
      <w:r w:rsidRPr="00355AA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066FCC" w:rsidRPr="00355AA9">
        <w:rPr>
          <w:rFonts w:ascii="Times New Roman" w:eastAsia="Times New Roman" w:hAnsi="Times New Roman" w:cs="Times New Roman"/>
          <w:bCs/>
          <w:lang w:eastAsia="hu-HU"/>
        </w:rPr>
        <w:t>közbeszerzési eljárásban, hogy</w:t>
      </w:r>
    </w:p>
    <w:p w14:paraId="6AA17C63" w14:textId="77777777" w:rsidR="00066FCC" w:rsidRPr="00355AA9" w:rsidRDefault="00066FCC" w:rsidP="00066FC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14:paraId="502DC552" w14:textId="77777777" w:rsidR="00066FCC" w:rsidRPr="00355AA9" w:rsidRDefault="00066FCC" w:rsidP="00066FC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14:paraId="06F7AF16" w14:textId="77777777" w:rsidR="00066FCC" w:rsidRPr="00355AA9" w:rsidRDefault="00066FCC" w:rsidP="00066FC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355AA9">
        <w:rPr>
          <w:rFonts w:ascii="Times New Roman" w:eastAsia="Times New Roman" w:hAnsi="Times New Roman" w:cs="Times New Roman"/>
          <w:bCs/>
          <w:lang w:eastAsia="hu-HU"/>
        </w:rPr>
        <w:t>1. Nincs olyan jogi személy vagy személyes joga szerint jogképes szervezet, amely a társaságunkban közvetetten vagy közvetlenül több mint 25%-os tulajdoni résszel vagy szavazati joggal rendelkezik.</w:t>
      </w:r>
      <w:r w:rsidRPr="00355AA9">
        <w:rPr>
          <w:rFonts w:ascii="Times New Roman" w:eastAsia="Times New Roman" w:hAnsi="Times New Roman" w:cs="Times New Roman"/>
          <w:bCs/>
          <w:vertAlign w:val="superscript"/>
          <w:lang w:eastAsia="hu-HU"/>
        </w:rPr>
        <w:footnoteReference w:id="83"/>
      </w:r>
    </w:p>
    <w:p w14:paraId="67049FBA" w14:textId="77777777" w:rsidR="00066FCC" w:rsidRPr="00355AA9" w:rsidRDefault="00066FCC" w:rsidP="00066FC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14:paraId="3770A060" w14:textId="77777777" w:rsidR="00066FCC" w:rsidRPr="00355AA9" w:rsidRDefault="00066FCC" w:rsidP="00066FC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eastAsia="x-none"/>
        </w:rPr>
      </w:pPr>
      <w:r w:rsidRPr="00355AA9">
        <w:rPr>
          <w:rFonts w:ascii="Times New Roman" w:eastAsia="Times New Roman" w:hAnsi="Times New Roman" w:cs="Times New Roman"/>
          <w:b/>
          <w:bCs/>
          <w:i/>
          <w:u w:val="single"/>
          <w:lang w:eastAsia="x-none"/>
        </w:rPr>
        <w:t>vagy</w:t>
      </w:r>
    </w:p>
    <w:p w14:paraId="76C55BBD" w14:textId="77777777" w:rsidR="00066FCC" w:rsidRPr="00355AA9" w:rsidRDefault="00066FCC" w:rsidP="00066FC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eastAsia="x-none"/>
        </w:rPr>
      </w:pPr>
    </w:p>
    <w:p w14:paraId="0C5D4BD6" w14:textId="77777777" w:rsidR="00066FCC" w:rsidRPr="00355AA9" w:rsidRDefault="00066FCC" w:rsidP="00066FC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14:paraId="7233130D" w14:textId="77777777" w:rsidR="00066FCC" w:rsidRPr="00355AA9" w:rsidRDefault="00066FCC" w:rsidP="00066FC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355AA9">
        <w:rPr>
          <w:rFonts w:ascii="Times New Roman" w:eastAsia="Times New Roman" w:hAnsi="Times New Roman" w:cs="Times New Roman"/>
          <w:bCs/>
          <w:lang w:eastAsia="hu-HU"/>
        </w:rPr>
        <w:t>2. A társaságunkban közvetetten vagy közvetlenül több mint 25%-os tulajdoni résszel vagy szavazati joggal rendelkező jogi személy(ek) és/vagy személyes joga szerint jogképes szervezet(ek) az alábbiak:</w:t>
      </w:r>
      <w:r w:rsidRPr="00355AA9">
        <w:rPr>
          <w:rFonts w:ascii="Times New Roman" w:eastAsia="Times New Roman" w:hAnsi="Times New Roman" w:cs="Times New Roman"/>
          <w:bCs/>
          <w:vertAlign w:val="superscript"/>
          <w:lang w:eastAsia="hu-HU"/>
        </w:rPr>
        <w:footnoteReference w:id="84"/>
      </w:r>
    </w:p>
    <w:p w14:paraId="2C6ED069" w14:textId="77777777" w:rsidR="00066FCC" w:rsidRPr="00355AA9" w:rsidRDefault="00066FCC" w:rsidP="00066FC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14:paraId="323E1B32" w14:textId="77777777" w:rsidR="00066FCC" w:rsidRPr="00355AA9" w:rsidRDefault="00066FCC" w:rsidP="00066FC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highlight w:val="yellow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8"/>
        <w:gridCol w:w="4476"/>
      </w:tblGrid>
      <w:tr w:rsidR="00066FCC" w:rsidRPr="00355AA9" w14:paraId="22D7BC53" w14:textId="77777777" w:rsidTr="002249A2">
        <w:tc>
          <w:tcPr>
            <w:tcW w:w="4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3A618D8" w14:textId="77777777" w:rsidR="00066FCC" w:rsidRPr="00355AA9" w:rsidRDefault="00066FCC" w:rsidP="00A9242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Név</w:t>
            </w:r>
          </w:p>
        </w:tc>
        <w:tc>
          <w:tcPr>
            <w:tcW w:w="4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613DB7A" w14:textId="77777777" w:rsidR="00066FCC" w:rsidRPr="00355AA9" w:rsidRDefault="00066FCC" w:rsidP="00A9242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355AA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Székhely</w:t>
            </w:r>
          </w:p>
        </w:tc>
      </w:tr>
      <w:tr w:rsidR="00066FCC" w:rsidRPr="00355AA9" w14:paraId="6301679C" w14:textId="77777777" w:rsidTr="002249A2">
        <w:tc>
          <w:tcPr>
            <w:tcW w:w="45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904C" w14:textId="77777777" w:rsidR="00066FCC" w:rsidRPr="00355AA9" w:rsidRDefault="00066FCC" w:rsidP="00A9242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eastAsia="hu-HU"/>
              </w:rPr>
            </w:pPr>
          </w:p>
        </w:tc>
        <w:tc>
          <w:tcPr>
            <w:tcW w:w="45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8CC7" w14:textId="77777777" w:rsidR="00066FCC" w:rsidRPr="00355AA9" w:rsidRDefault="00066FCC" w:rsidP="00A9242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eastAsia="hu-HU"/>
              </w:rPr>
            </w:pPr>
          </w:p>
        </w:tc>
      </w:tr>
      <w:tr w:rsidR="00066FCC" w:rsidRPr="00355AA9" w14:paraId="2C357C44" w14:textId="77777777" w:rsidTr="002249A2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CA27" w14:textId="77777777" w:rsidR="00066FCC" w:rsidRPr="00355AA9" w:rsidRDefault="00066FCC" w:rsidP="00A9242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eastAsia="hu-H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0505" w14:textId="77777777" w:rsidR="00066FCC" w:rsidRPr="00355AA9" w:rsidRDefault="00066FCC" w:rsidP="00A9242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eastAsia="hu-HU"/>
              </w:rPr>
            </w:pPr>
          </w:p>
        </w:tc>
      </w:tr>
    </w:tbl>
    <w:p w14:paraId="0FC9026E" w14:textId="77777777" w:rsidR="00066FCC" w:rsidRPr="00355AA9" w:rsidRDefault="00066FCC" w:rsidP="00066FC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highlight w:val="yellow"/>
          <w:lang w:eastAsia="hu-HU"/>
        </w:rPr>
      </w:pPr>
    </w:p>
    <w:p w14:paraId="2D6EE46B" w14:textId="77777777" w:rsidR="00066FCC" w:rsidRPr="00355AA9" w:rsidRDefault="00066FCC" w:rsidP="00066FC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355AA9">
        <w:rPr>
          <w:rFonts w:ascii="Times New Roman" w:eastAsia="Times New Roman" w:hAnsi="Times New Roman" w:cs="Times New Roman"/>
          <w:bCs/>
          <w:lang w:eastAsia="hu-HU"/>
        </w:rPr>
        <w:t xml:space="preserve">Nyilatkozom továbbá, hogy a fent megnevezett szervezet(ek) vonatkozásában a Kbt. 62. § (1) bekezdés k) pont </w:t>
      </w:r>
      <w:proofErr w:type="spellStart"/>
      <w:r w:rsidRPr="00355AA9">
        <w:rPr>
          <w:rFonts w:ascii="Times New Roman" w:eastAsia="Times New Roman" w:hAnsi="Times New Roman" w:cs="Times New Roman"/>
          <w:bCs/>
          <w:lang w:eastAsia="hu-HU"/>
        </w:rPr>
        <w:t>kb</w:t>
      </w:r>
      <w:proofErr w:type="spellEnd"/>
      <w:r w:rsidRPr="00355AA9">
        <w:rPr>
          <w:rFonts w:ascii="Times New Roman" w:eastAsia="Times New Roman" w:hAnsi="Times New Roman" w:cs="Times New Roman"/>
          <w:bCs/>
          <w:lang w:eastAsia="hu-HU"/>
        </w:rPr>
        <w:t>) alpontjában hivatkozott kizáró feltétel nem áll fenn.</w:t>
      </w:r>
    </w:p>
    <w:p w14:paraId="123DA807" w14:textId="77777777" w:rsidR="00066FCC" w:rsidRPr="00355AA9" w:rsidRDefault="00066FCC" w:rsidP="00066FC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14:paraId="01B4956B" w14:textId="1B2C2ED9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>Kelt:</w:t>
      </w:r>
    </w:p>
    <w:p w14:paraId="07D4CEF7" w14:textId="77777777" w:rsidR="00066FCC" w:rsidRPr="00355AA9" w:rsidRDefault="00066FCC" w:rsidP="00066F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A1489D7" w14:textId="77777777" w:rsidR="00066FCC" w:rsidRPr="00355AA9" w:rsidRDefault="00066FCC" w:rsidP="00066FCC">
      <w:pPr>
        <w:tabs>
          <w:tab w:val="center" w:pos="7371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5AA9">
        <w:rPr>
          <w:rFonts w:ascii="Times New Roman" w:eastAsia="Times New Roman" w:hAnsi="Times New Roman" w:cs="Times New Roman"/>
          <w:lang w:eastAsia="hu-HU"/>
        </w:rPr>
        <w:tab/>
        <w:t>……………………………….</w:t>
      </w:r>
    </w:p>
    <w:p w14:paraId="50F8B8BD" w14:textId="77777777" w:rsidR="00066FCC" w:rsidRPr="00355AA9" w:rsidRDefault="00066FCC" w:rsidP="00066FCC">
      <w:pPr>
        <w:tabs>
          <w:tab w:val="center" w:pos="7371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355AA9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355AA9">
        <w:rPr>
          <w:rFonts w:ascii="Times New Roman" w:eastAsia="Times New Roman" w:hAnsi="Times New Roman" w:cs="Times New Roman"/>
          <w:bCs/>
          <w:lang w:eastAsia="hu-HU"/>
        </w:rPr>
        <w:t>cégszerű aláírás</w:t>
      </w:r>
    </w:p>
    <w:p w14:paraId="49424395" w14:textId="77777777" w:rsidR="00066FCC" w:rsidRPr="00355AA9" w:rsidRDefault="00066FCC" w:rsidP="00A5670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5EADC69E" w14:textId="65588192" w:rsidR="00C21D7C" w:rsidRDefault="00C21D7C" w:rsidP="00F57149">
      <w:pPr>
        <w:autoSpaceDN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i/>
          <w:lang w:eastAsia="hu-HU"/>
        </w:rPr>
      </w:pPr>
    </w:p>
    <w:p w14:paraId="0F6FBDDF" w14:textId="77777777" w:rsidR="002A398E" w:rsidRDefault="002A398E" w:rsidP="00F57149">
      <w:pPr>
        <w:autoSpaceDN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i/>
          <w:lang w:eastAsia="hu-HU"/>
        </w:rPr>
      </w:pPr>
    </w:p>
    <w:p w14:paraId="1BA697C2" w14:textId="77777777" w:rsidR="00F57149" w:rsidRPr="00355AA9" w:rsidRDefault="00F57149" w:rsidP="00F571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hu-HU"/>
        </w:rPr>
      </w:pPr>
    </w:p>
    <w:p w14:paraId="6118B27C" w14:textId="51A5235F" w:rsidR="00F57149" w:rsidRPr="00355AA9" w:rsidRDefault="00F57149" w:rsidP="00F571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hu-HU"/>
        </w:rPr>
      </w:pPr>
    </w:p>
    <w:sectPr w:rsidR="00F57149" w:rsidRPr="00355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B5C9B" w14:textId="77777777" w:rsidR="00AF1756" w:rsidRDefault="00AF1756" w:rsidP="00676AD2">
      <w:pPr>
        <w:spacing w:after="0" w:line="240" w:lineRule="auto"/>
      </w:pPr>
      <w:r>
        <w:separator/>
      </w:r>
    </w:p>
  </w:endnote>
  <w:endnote w:type="continuationSeparator" w:id="0">
    <w:p w14:paraId="15883C7F" w14:textId="77777777" w:rsidR="00AF1756" w:rsidRDefault="00AF1756" w:rsidP="0067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203" w:usb1="08070000" w:usb2="00000010" w:usb3="00000000" w:csb0="00020005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Zhongsong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Goudy Old Style ATT">
    <w:charset w:val="EE"/>
    <w:family w:val="roman"/>
    <w:pitch w:val="variable"/>
    <w:sig w:usb0="00000005" w:usb1="00000000" w:usb2="00000000" w:usb3="00000000" w:csb0="00000002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11DCF" w14:textId="77777777" w:rsidR="00AF1756" w:rsidRDefault="00AF1756" w:rsidP="00676AD2">
      <w:pPr>
        <w:spacing w:after="0" w:line="240" w:lineRule="auto"/>
      </w:pPr>
      <w:r>
        <w:separator/>
      </w:r>
    </w:p>
  </w:footnote>
  <w:footnote w:type="continuationSeparator" w:id="0">
    <w:p w14:paraId="0A9D10EB" w14:textId="77777777" w:rsidR="00AF1756" w:rsidRDefault="00AF1756" w:rsidP="00676AD2">
      <w:pPr>
        <w:spacing w:after="0" w:line="240" w:lineRule="auto"/>
      </w:pPr>
      <w:r>
        <w:continuationSeparator/>
      </w:r>
    </w:p>
  </w:footnote>
  <w:footnote w:id="1">
    <w:p w14:paraId="21BBDBD9" w14:textId="77777777" w:rsidR="00620516" w:rsidRPr="00355AA9" w:rsidRDefault="00620516" w:rsidP="00676AD2">
      <w:pPr>
        <w:pStyle w:val="FootnoteTextChar1"/>
        <w:jc w:val="both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 xml:space="preserve"> Közös ajánlattétel esetén a felolvasólapon a konzorcium neve mellett az egyes ajánlattevők (konzorcium tagjai) nevét is fel kell tüntetni!</w:t>
      </w:r>
    </w:p>
  </w:footnote>
  <w:footnote w:id="2">
    <w:p w14:paraId="3EEDEB46" w14:textId="77777777" w:rsidR="00620516" w:rsidRPr="00355AA9" w:rsidRDefault="00620516" w:rsidP="00676AD2">
      <w:pPr>
        <w:pStyle w:val="FootnoteTextChar1"/>
        <w:jc w:val="both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 xml:space="preserve"> Közös ajánlattétel esetén a felolvasólapon a konzorcium képviselőjének címe (székhelye, lakóhelye) mellett az egyes ajánlattevők címét (székhelyét, lakóhelyét) is fel kell tüntetni!</w:t>
      </w:r>
    </w:p>
  </w:footnote>
  <w:footnote w:id="3">
    <w:p w14:paraId="23094612" w14:textId="27A3853A" w:rsidR="006A69EE" w:rsidRDefault="006A69E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11E04">
        <w:rPr>
          <w:rFonts w:ascii="Times New Roman" w:hAnsi="Times New Roman" w:cs="Times New Roman"/>
          <w:sz w:val="18"/>
          <w:szCs w:val="18"/>
        </w:rPr>
        <w:t xml:space="preserve">A részletes ajánlati </w:t>
      </w:r>
      <w:proofErr w:type="spellStart"/>
      <w:r w:rsidRPr="00511E04">
        <w:rPr>
          <w:rFonts w:ascii="Times New Roman" w:hAnsi="Times New Roman" w:cs="Times New Roman"/>
          <w:sz w:val="18"/>
          <w:szCs w:val="18"/>
        </w:rPr>
        <w:t>ártáblázat</w:t>
      </w:r>
      <w:proofErr w:type="spellEnd"/>
      <w:r w:rsidRPr="00511E04">
        <w:rPr>
          <w:rFonts w:ascii="Times New Roman" w:hAnsi="Times New Roman" w:cs="Times New Roman"/>
          <w:sz w:val="18"/>
          <w:szCs w:val="18"/>
        </w:rPr>
        <w:t xml:space="preserve"> szerint.</w:t>
      </w:r>
    </w:p>
  </w:footnote>
  <w:footnote w:id="4">
    <w:p w14:paraId="72905F52" w14:textId="4330A4CA" w:rsidR="006A69EE" w:rsidRPr="006A69EE" w:rsidRDefault="006A69EE">
      <w:pPr>
        <w:pStyle w:val="Lbjegyzetszveg"/>
        <w:rPr>
          <w:rFonts w:ascii="Times New Roman" w:hAnsi="Times New Roman" w:cs="Times New Roman"/>
        </w:rPr>
      </w:pPr>
      <w:r w:rsidRPr="006A69EE">
        <w:rPr>
          <w:rStyle w:val="Lbjegyzet-hivatkozs"/>
          <w:rFonts w:ascii="Times New Roman" w:hAnsi="Times New Roman" w:cs="Times New Roman"/>
          <w:sz w:val="18"/>
        </w:rPr>
        <w:footnoteRef/>
      </w:r>
      <w:r w:rsidRPr="006A69EE">
        <w:rPr>
          <w:rFonts w:ascii="Times New Roman" w:hAnsi="Times New Roman" w:cs="Times New Roman"/>
          <w:sz w:val="18"/>
        </w:rPr>
        <w:t xml:space="preserve"> Ajánlatkérő „darab” alatt az adott ütem alatt teljesített részszállítások számát érti.</w:t>
      </w:r>
    </w:p>
  </w:footnote>
  <w:footnote w:id="5">
    <w:p w14:paraId="10535254" w14:textId="77777777" w:rsidR="006A69EE" w:rsidRDefault="006A69EE" w:rsidP="006A69E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11E04">
        <w:rPr>
          <w:rFonts w:ascii="Times New Roman" w:hAnsi="Times New Roman" w:cs="Times New Roman"/>
          <w:sz w:val="18"/>
          <w:szCs w:val="18"/>
        </w:rPr>
        <w:t xml:space="preserve">A részletes ajánlati </w:t>
      </w:r>
      <w:proofErr w:type="spellStart"/>
      <w:r w:rsidRPr="00511E04">
        <w:rPr>
          <w:rFonts w:ascii="Times New Roman" w:hAnsi="Times New Roman" w:cs="Times New Roman"/>
          <w:sz w:val="18"/>
          <w:szCs w:val="18"/>
        </w:rPr>
        <w:t>ártáblázat</w:t>
      </w:r>
      <w:proofErr w:type="spellEnd"/>
      <w:r w:rsidRPr="00511E04">
        <w:rPr>
          <w:rFonts w:ascii="Times New Roman" w:hAnsi="Times New Roman" w:cs="Times New Roman"/>
          <w:sz w:val="18"/>
          <w:szCs w:val="18"/>
        </w:rPr>
        <w:t xml:space="preserve"> szerint.</w:t>
      </w:r>
    </w:p>
  </w:footnote>
  <w:footnote w:id="6">
    <w:p w14:paraId="678A0767" w14:textId="77777777" w:rsidR="006A69EE" w:rsidRPr="006A69EE" w:rsidRDefault="006A69EE" w:rsidP="006A69EE">
      <w:pPr>
        <w:pStyle w:val="Lbjegyzetszveg"/>
        <w:rPr>
          <w:rFonts w:ascii="Times New Roman" w:hAnsi="Times New Roman" w:cs="Times New Roman"/>
        </w:rPr>
      </w:pPr>
      <w:r w:rsidRPr="006A69EE">
        <w:rPr>
          <w:rStyle w:val="Lbjegyzet-hivatkozs"/>
          <w:rFonts w:ascii="Times New Roman" w:hAnsi="Times New Roman" w:cs="Times New Roman"/>
          <w:sz w:val="18"/>
        </w:rPr>
        <w:footnoteRef/>
      </w:r>
      <w:r w:rsidRPr="006A69EE">
        <w:rPr>
          <w:rFonts w:ascii="Times New Roman" w:hAnsi="Times New Roman" w:cs="Times New Roman"/>
          <w:sz w:val="18"/>
        </w:rPr>
        <w:t xml:space="preserve"> Ajánlatkérő „darab” alatt az adott ütem alatt teljesített részszállítások számát érti.</w:t>
      </w:r>
    </w:p>
  </w:footnote>
  <w:footnote w:id="7">
    <w:p w14:paraId="4867B54B" w14:textId="77777777" w:rsidR="00620516" w:rsidRPr="00355AA9" w:rsidRDefault="00620516" w:rsidP="008F02D3">
      <w:pPr>
        <w:pStyle w:val="FootnoteTextChar1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 xml:space="preserve"> A nyilatkozat eredeti aláírt példányát kell az ajánlathoz csatolni!</w:t>
      </w:r>
    </w:p>
  </w:footnote>
  <w:footnote w:id="8">
    <w:p w14:paraId="4DA2E86B" w14:textId="77777777" w:rsidR="00620516" w:rsidRPr="00355AA9" w:rsidRDefault="00620516" w:rsidP="008F02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 xml:space="preserve"> Közös ajánlattétel esetén ezt a nyilatkozatot valamennyi ajánlattevő köteles kitölteni.</w:t>
      </w:r>
    </w:p>
  </w:footnote>
  <w:footnote w:id="9">
    <w:p w14:paraId="0AA621DF" w14:textId="7309FE4B" w:rsidR="00620516" w:rsidRPr="008F02D3" w:rsidRDefault="00620516" w:rsidP="008F02D3">
      <w:pPr>
        <w:pStyle w:val="Lbjegyzetszveg"/>
      </w:pPr>
      <w:r w:rsidRPr="008F02D3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8F02D3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 megfelelő számú rész beírandó!</w:t>
      </w:r>
    </w:p>
  </w:footnote>
  <w:footnote w:id="10">
    <w:p w14:paraId="2C902E7F" w14:textId="77777777" w:rsidR="00620516" w:rsidRPr="00355AA9" w:rsidRDefault="0062051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A Bizottság szervezeti egységei az elektronikus ESPD-szolgáltatást díjmentesen bocsátják az ajánlatkérő szervek, a közszolgáltató ajánlatkérők, a gazdasági szereplők, az elektronikus szolgáltatók és más érdekelt felek rendelkezésére.</w:t>
      </w:r>
    </w:p>
  </w:footnote>
  <w:footnote w:id="11">
    <w:p w14:paraId="32547D14" w14:textId="77777777" w:rsidR="00620516" w:rsidRPr="00355AA9" w:rsidRDefault="0062051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</w:r>
      <w:r w:rsidRPr="00355AA9">
        <w:rPr>
          <w:rFonts w:ascii="Times New Roman" w:hAnsi="Times New Roman" w:cs="Times New Roman"/>
          <w:b/>
          <w:sz w:val="18"/>
          <w:szCs w:val="18"/>
        </w:rPr>
        <w:t>Ajánlatkérő szervek</w:t>
      </w:r>
      <w:r w:rsidRPr="00355AA9">
        <w:rPr>
          <w:rFonts w:ascii="Times New Roman" w:hAnsi="Times New Roman" w:cs="Times New Roman"/>
          <w:sz w:val="18"/>
          <w:szCs w:val="18"/>
        </w:rPr>
        <w:t xml:space="preserve"> részére: vagy az eljárást megindító felhívásként alkalmazott </w:t>
      </w:r>
      <w:r w:rsidRPr="00355AA9">
        <w:rPr>
          <w:rFonts w:ascii="Times New Roman" w:hAnsi="Times New Roman" w:cs="Times New Roman"/>
          <w:b/>
          <w:sz w:val="18"/>
          <w:szCs w:val="18"/>
        </w:rPr>
        <w:t>Előzetes tájékoztató</w:t>
      </w:r>
      <w:r w:rsidRPr="00355AA9">
        <w:rPr>
          <w:rFonts w:ascii="Times New Roman" w:hAnsi="Times New Roman" w:cs="Times New Roman"/>
          <w:sz w:val="18"/>
          <w:szCs w:val="18"/>
        </w:rPr>
        <w:t xml:space="preserve">, vagy </w:t>
      </w:r>
      <w:r w:rsidRPr="00355AA9">
        <w:rPr>
          <w:rFonts w:ascii="Times New Roman" w:hAnsi="Times New Roman" w:cs="Times New Roman"/>
          <w:b/>
          <w:sz w:val="18"/>
          <w:szCs w:val="18"/>
        </w:rPr>
        <w:t>Szerződésről szóló hirdetmény</w:t>
      </w:r>
      <w:r w:rsidRPr="00355AA9">
        <w:rPr>
          <w:rFonts w:ascii="Times New Roman" w:hAnsi="Times New Roman" w:cs="Times New Roman"/>
          <w:sz w:val="18"/>
          <w:szCs w:val="18"/>
        </w:rPr>
        <w:t>.</w:t>
      </w:r>
    </w:p>
    <w:p w14:paraId="6E4F31EB" w14:textId="77777777" w:rsidR="00620516" w:rsidRPr="00355AA9" w:rsidRDefault="0062051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Fonts w:ascii="Times New Roman" w:hAnsi="Times New Roman" w:cs="Times New Roman"/>
          <w:b/>
          <w:sz w:val="18"/>
          <w:szCs w:val="18"/>
        </w:rPr>
        <w:t>Közszolgáltató ajánlatkérők</w:t>
      </w:r>
      <w:r w:rsidRPr="00355AA9">
        <w:rPr>
          <w:rFonts w:ascii="Times New Roman" w:hAnsi="Times New Roman" w:cs="Times New Roman"/>
          <w:sz w:val="18"/>
          <w:szCs w:val="18"/>
        </w:rPr>
        <w:t xml:space="preserve"> részére: az eljárást megindító felhívásként alkalmazott </w:t>
      </w:r>
      <w:r w:rsidRPr="00355AA9">
        <w:rPr>
          <w:rFonts w:ascii="Times New Roman" w:hAnsi="Times New Roman" w:cs="Times New Roman"/>
          <w:b/>
          <w:sz w:val="18"/>
          <w:szCs w:val="18"/>
        </w:rPr>
        <w:t>Időszakos előzetes tájékoztató</w:t>
      </w:r>
      <w:r w:rsidRPr="00355AA9">
        <w:rPr>
          <w:rFonts w:ascii="Times New Roman" w:hAnsi="Times New Roman" w:cs="Times New Roman"/>
          <w:sz w:val="18"/>
          <w:szCs w:val="18"/>
        </w:rPr>
        <w:t xml:space="preserve">, Szerződésről szóló hirdetmény, vagy a </w:t>
      </w:r>
      <w:r w:rsidRPr="00355AA9">
        <w:rPr>
          <w:rFonts w:ascii="Times New Roman" w:hAnsi="Times New Roman" w:cs="Times New Roman"/>
          <w:b/>
          <w:sz w:val="18"/>
          <w:szCs w:val="18"/>
        </w:rPr>
        <w:t>Minősítési rendszer meglétéről szóló hirdetmény</w:t>
      </w:r>
    </w:p>
  </w:footnote>
  <w:footnote w:id="12">
    <w:p w14:paraId="6F3AF36A" w14:textId="77777777" w:rsidR="00620516" w:rsidRPr="00355AA9" w:rsidRDefault="0062051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</w:r>
      <w:r w:rsidRPr="00355AA9">
        <w:rPr>
          <w:rFonts w:ascii="Times New Roman" w:hAnsi="Times New Roman" w:cs="Times New Roman"/>
          <w:i/>
          <w:sz w:val="18"/>
          <w:szCs w:val="18"/>
        </w:rPr>
        <w:t>A vonatkozó hirdetmény I. szakaszának I.1 pontjából átmásolandó információ.</w:t>
      </w:r>
      <w:r w:rsidRPr="00355AA9">
        <w:rPr>
          <w:rFonts w:ascii="Times New Roman" w:hAnsi="Times New Roman" w:cs="Times New Roman"/>
          <w:sz w:val="18"/>
          <w:szCs w:val="18"/>
        </w:rPr>
        <w:t xml:space="preserve"> Közös közbeszerzés esetén kérjük feltüntetni minden résztvevő beszerző nevét.</w:t>
      </w:r>
    </w:p>
  </w:footnote>
  <w:footnote w:id="13">
    <w:p w14:paraId="43990AD7" w14:textId="77777777" w:rsidR="00620516" w:rsidRPr="00355AA9" w:rsidRDefault="0062051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i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</w:r>
      <w:r w:rsidRPr="00355AA9">
        <w:rPr>
          <w:rFonts w:ascii="Times New Roman" w:hAnsi="Times New Roman" w:cs="Times New Roman"/>
          <w:i/>
          <w:sz w:val="18"/>
          <w:szCs w:val="18"/>
        </w:rPr>
        <w:t>Lásd a vonatkozó hirdetmény II.1.1 és II.1.3 pontját.</w:t>
      </w:r>
    </w:p>
  </w:footnote>
  <w:footnote w:id="14">
    <w:p w14:paraId="6141B225" w14:textId="77777777" w:rsidR="00620516" w:rsidRPr="00355AA9" w:rsidRDefault="0062051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i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i/>
          <w:sz w:val="18"/>
          <w:szCs w:val="18"/>
        </w:rPr>
        <w:tab/>
        <w:t>Lásd a vonatkozó hirdetmény II.1.1 pontját.</w:t>
      </w:r>
    </w:p>
  </w:footnote>
  <w:footnote w:id="15">
    <w:p w14:paraId="305C1FB1" w14:textId="77777777" w:rsidR="00620516" w:rsidRPr="00355AA9" w:rsidRDefault="0062051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Kérjük, ismételje meg a kapcsolattartó személyekre vonatkozó információt, ahányszor szükséges.</w:t>
      </w:r>
    </w:p>
  </w:footnote>
  <w:footnote w:id="16">
    <w:p w14:paraId="59389281" w14:textId="77777777" w:rsidR="00620516" w:rsidRPr="00355AA9" w:rsidRDefault="0062051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 xml:space="preserve">Lásd </w:t>
      </w:r>
      <w:r w:rsidRPr="00355AA9">
        <w:rPr>
          <w:rStyle w:val="DeltaViewInsertion"/>
          <w:rFonts w:ascii="Times New Roman" w:hAnsi="Times New Roman" w:cs="Times New Roman"/>
          <w:sz w:val="18"/>
          <w:szCs w:val="18"/>
        </w:rPr>
        <w:t xml:space="preserve">a Bizottság 2003. május 6-i ajánlását a </w:t>
      </w:r>
      <w:proofErr w:type="spellStart"/>
      <w:r w:rsidRPr="00355AA9">
        <w:rPr>
          <w:rStyle w:val="DeltaViewInsertion"/>
          <w:rFonts w:ascii="Times New Roman" w:hAnsi="Times New Roman" w:cs="Times New Roman"/>
          <w:sz w:val="18"/>
          <w:szCs w:val="18"/>
        </w:rPr>
        <w:t>mikro</w:t>
      </w:r>
      <w:proofErr w:type="spellEnd"/>
      <w:r w:rsidRPr="00355AA9">
        <w:rPr>
          <w:rStyle w:val="DeltaViewInsertion"/>
          <w:rFonts w:ascii="Times New Roman" w:hAnsi="Times New Roman" w:cs="Times New Roman"/>
          <w:sz w:val="18"/>
          <w:szCs w:val="18"/>
        </w:rPr>
        <w:t>-, kis és középvállalkozások meghatározásáról (HL L 124., 2003.5.20., 36. o.). Ez az információ csak statisztikai célból szükséges.</w:t>
      </w:r>
    </w:p>
    <w:p w14:paraId="6A594A75" w14:textId="77777777" w:rsidR="00620516" w:rsidRPr="00355AA9" w:rsidRDefault="0062051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proofErr w:type="spellStart"/>
      <w:r w:rsidRPr="00355AA9">
        <w:rPr>
          <w:rStyle w:val="DeltaViewInsertion"/>
          <w:rFonts w:ascii="Times New Roman" w:hAnsi="Times New Roman" w:cs="Times New Roman"/>
          <w:sz w:val="18"/>
          <w:szCs w:val="18"/>
        </w:rPr>
        <w:t>Mikrovállalkozás</w:t>
      </w:r>
      <w:proofErr w:type="spellEnd"/>
      <w:r w:rsidRPr="00355AA9">
        <w:rPr>
          <w:rStyle w:val="DeltaViewInsertion"/>
          <w:rFonts w:ascii="Times New Roman" w:hAnsi="Times New Roman" w:cs="Times New Roman"/>
          <w:sz w:val="18"/>
          <w:szCs w:val="18"/>
        </w:rPr>
        <w:t>: olyan vállalkozás, amely 10-nél kevesebb főt foglalkoztat, és amelynek éves forgalma és/vagy éves mérlegfőösszege nem haladja meg a 2 millió eurót.</w:t>
      </w:r>
    </w:p>
    <w:p w14:paraId="7E8A6469" w14:textId="77777777" w:rsidR="00620516" w:rsidRPr="00355AA9" w:rsidRDefault="0062051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355AA9">
        <w:rPr>
          <w:rStyle w:val="DeltaViewInsertion"/>
          <w:rFonts w:ascii="Times New Roman" w:hAnsi="Times New Roman" w:cs="Times New Roman"/>
          <w:sz w:val="18"/>
          <w:szCs w:val="18"/>
        </w:rPr>
        <w:t>Kisvállalkozás: olyan vállalkozás, amely 50-nél kevesebb főt foglalkoztat, és amelynek éves forgalma és/vagy éves mérlegfőösszege nem haladja meg a 10 millió eurót;</w:t>
      </w:r>
    </w:p>
    <w:p w14:paraId="1E3AFE4B" w14:textId="77777777" w:rsidR="00620516" w:rsidRPr="00355AA9" w:rsidRDefault="0062051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DeltaViewInsertion"/>
          <w:rFonts w:ascii="Times New Roman" w:hAnsi="Times New Roman" w:cs="Times New Roman"/>
          <w:sz w:val="18"/>
          <w:szCs w:val="18"/>
        </w:rPr>
        <w:t xml:space="preserve">Középvállalkozás: olyan vállalkozás, amely nem </w:t>
      </w:r>
      <w:proofErr w:type="spellStart"/>
      <w:r w:rsidRPr="00355AA9">
        <w:rPr>
          <w:rStyle w:val="DeltaViewInsertion"/>
          <w:rFonts w:ascii="Times New Roman" w:hAnsi="Times New Roman" w:cs="Times New Roman"/>
          <w:sz w:val="18"/>
          <w:szCs w:val="18"/>
        </w:rPr>
        <w:t>mikro</w:t>
      </w:r>
      <w:proofErr w:type="spellEnd"/>
      <w:r w:rsidRPr="00355AA9">
        <w:rPr>
          <w:rStyle w:val="DeltaViewInsertion"/>
          <w:rFonts w:ascii="Times New Roman" w:hAnsi="Times New Roman" w:cs="Times New Roman"/>
          <w:sz w:val="18"/>
          <w:szCs w:val="18"/>
        </w:rPr>
        <w:t xml:space="preserve">- és nem kisvállalkozás, és </w:t>
      </w:r>
      <w:r w:rsidRPr="00355AA9">
        <w:rPr>
          <w:rFonts w:ascii="Times New Roman" w:hAnsi="Times New Roman" w:cs="Times New Roman"/>
          <w:sz w:val="18"/>
          <w:szCs w:val="18"/>
        </w:rPr>
        <w:t xml:space="preserve">amely </w:t>
      </w:r>
      <w:r w:rsidRPr="00355AA9">
        <w:rPr>
          <w:rFonts w:ascii="Times New Roman" w:hAnsi="Times New Roman" w:cs="Times New Roman"/>
          <w:b/>
          <w:sz w:val="18"/>
          <w:szCs w:val="18"/>
        </w:rPr>
        <w:t>250-nél kevesebb főt foglalkoztat,</w:t>
      </w:r>
      <w:r w:rsidRPr="00355AA9">
        <w:rPr>
          <w:rFonts w:ascii="Times New Roman" w:hAnsi="Times New Roman" w:cs="Times New Roman"/>
          <w:sz w:val="18"/>
          <w:szCs w:val="18"/>
        </w:rPr>
        <w:t xml:space="preserve"> és amelynek </w:t>
      </w:r>
      <w:r w:rsidRPr="00355AA9">
        <w:rPr>
          <w:rFonts w:ascii="Times New Roman" w:hAnsi="Times New Roman" w:cs="Times New Roman"/>
          <w:b/>
          <w:sz w:val="18"/>
          <w:szCs w:val="18"/>
        </w:rPr>
        <w:t>éves forgalma nem haladja meg az 50 millió eurót</w:t>
      </w:r>
      <w:r w:rsidRPr="00355AA9">
        <w:rPr>
          <w:rFonts w:ascii="Times New Roman" w:hAnsi="Times New Roman" w:cs="Times New Roman"/>
          <w:sz w:val="18"/>
          <w:szCs w:val="18"/>
        </w:rPr>
        <w:t xml:space="preserve">, </w:t>
      </w:r>
      <w:r w:rsidRPr="00355AA9">
        <w:rPr>
          <w:rFonts w:ascii="Times New Roman" w:hAnsi="Times New Roman" w:cs="Times New Roman"/>
          <w:b/>
          <w:i/>
          <w:sz w:val="18"/>
          <w:szCs w:val="18"/>
        </w:rPr>
        <w:t>és/vagy</w:t>
      </w:r>
      <w:r w:rsidRPr="00355AA9">
        <w:rPr>
          <w:rFonts w:ascii="Times New Roman" w:hAnsi="Times New Roman" w:cs="Times New Roman"/>
          <w:sz w:val="18"/>
          <w:szCs w:val="18"/>
        </w:rPr>
        <w:t xml:space="preserve"> </w:t>
      </w:r>
      <w:r w:rsidRPr="00355AA9">
        <w:rPr>
          <w:rFonts w:ascii="Times New Roman" w:hAnsi="Times New Roman" w:cs="Times New Roman"/>
          <w:b/>
          <w:sz w:val="18"/>
          <w:szCs w:val="18"/>
        </w:rPr>
        <w:t>éves mérlegfőösszege nem haladja meg a 43 millió eurót</w:t>
      </w:r>
      <w:r w:rsidRPr="00355AA9">
        <w:rPr>
          <w:rFonts w:ascii="Times New Roman" w:hAnsi="Times New Roman" w:cs="Times New Roman"/>
          <w:sz w:val="18"/>
          <w:szCs w:val="18"/>
        </w:rPr>
        <w:t>.</w:t>
      </w:r>
    </w:p>
  </w:footnote>
  <w:footnote w:id="17">
    <w:p w14:paraId="583A3752" w14:textId="77777777" w:rsidR="00620516" w:rsidRPr="00355AA9" w:rsidRDefault="0062051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Lásd a szerződésről szóló hirdetmény</w:t>
      </w:r>
      <w:r w:rsidRPr="00355AA9" w:rsidDel="000E1BC5">
        <w:rPr>
          <w:rFonts w:ascii="Times New Roman" w:hAnsi="Times New Roman" w:cs="Times New Roman"/>
          <w:sz w:val="18"/>
          <w:szCs w:val="18"/>
        </w:rPr>
        <w:t xml:space="preserve"> </w:t>
      </w:r>
      <w:r w:rsidRPr="00355AA9">
        <w:rPr>
          <w:rFonts w:ascii="Times New Roman" w:hAnsi="Times New Roman" w:cs="Times New Roman"/>
          <w:sz w:val="18"/>
          <w:szCs w:val="18"/>
        </w:rPr>
        <w:t>III.1.5. pontját.</w:t>
      </w:r>
    </w:p>
  </w:footnote>
  <w:footnote w:id="18">
    <w:p w14:paraId="4C6927D8" w14:textId="77777777" w:rsidR="00620516" w:rsidRPr="00355AA9" w:rsidRDefault="0062051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Azaz fő célja a fogyatékossággal élő vagy hátrányos helyzetű személyek szociális és szakmai beilleszkedése.</w:t>
      </w:r>
    </w:p>
  </w:footnote>
  <w:footnote w:id="19">
    <w:p w14:paraId="792A6840" w14:textId="77777777" w:rsidR="00620516" w:rsidRPr="00355AA9" w:rsidRDefault="0062051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A hivatkozások és a minősítés, ha van ilyen, a tanúsításon szerepelnek.</w:t>
      </w:r>
    </w:p>
  </w:footnote>
  <w:footnote w:id="20">
    <w:p w14:paraId="6AEE56D5" w14:textId="77777777" w:rsidR="00620516" w:rsidRPr="00355AA9" w:rsidRDefault="0062051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Nevezetesen egy csoport, konzorcium, közös vállalkozás vagy hasonló részeként.</w:t>
      </w:r>
    </w:p>
  </w:footnote>
  <w:footnote w:id="21">
    <w:p w14:paraId="548625AF" w14:textId="77777777" w:rsidR="00620516" w:rsidRPr="00355AA9" w:rsidRDefault="0062051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Pl. a minőség-ellenőrzésben részt vevő műszaki szervezetek esetében: IV. rész C. szakasz, 3. pont.</w:t>
      </w:r>
    </w:p>
  </w:footnote>
  <w:footnote w:id="22">
    <w:p w14:paraId="3960919A" w14:textId="77777777" w:rsidR="00620516" w:rsidRPr="00355AA9" w:rsidRDefault="0062051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A szervezett bűnözés elleni küzdelemről szóló, 2008. október 24-i 2008/841/IB tanácsi kerethatározat (HL L 300., 2008.11.11., 42. o.) 2. cikkében meghatározottak szerint.</w:t>
      </w:r>
    </w:p>
  </w:footnote>
  <w:footnote w:id="23">
    <w:p w14:paraId="48BE916B" w14:textId="77777777" w:rsidR="00620516" w:rsidRPr="00355AA9" w:rsidRDefault="0062051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Az Európai Közösségek tisztviselőit és az Európai Unió tagállamainak tisztviselőit érintő korrupció elleni küzdelemről szóló egyezmény (HL C 195., 1997.6.25., 1. o.) 3. cikkében és a Tanács 2003. július 22-i, a magánszektorban tapasztalható korrupció elleni küzdelemről szóló 2003/568/IB kerethatározatának (HL L 192., 2003.7.31., 54. o.) 2. cikke (1) bekezdésében meghatározottak szerint. Ez a kizárási ok magában foglalja az ajánlatkérő szerv (közszolgáltató ajánlatkérő) vagy a gazdasági szereplő nemzeti jogában meghatározott korrupciót is.</w:t>
      </w:r>
    </w:p>
  </w:footnote>
  <w:footnote w:id="24">
    <w:p w14:paraId="51DD92DB" w14:textId="77777777" w:rsidR="00620516" w:rsidRPr="00355AA9" w:rsidRDefault="0062051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Az Európai Közösségek pénzügyi érdekeinek védelméről szóló egyezmény 1. cikke értelmében (HL C 316., 1995.11.27., 48. o.)</w:t>
      </w:r>
    </w:p>
  </w:footnote>
  <w:footnote w:id="25">
    <w:p w14:paraId="3C57C55C" w14:textId="77777777" w:rsidR="00620516" w:rsidRPr="00355AA9" w:rsidRDefault="0062051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A terrorizmus elleni küzdelemről szóló, 2002. június 13-i 2002/475/IB tanácsi kerethatározat (HL L 164., 2002.6.22., 3. o.) 1. és 3. cikkében meghatározottak szerint. Ez a kizárási ok magában foglalja az említett kerethatározat 4. cikke szerinti, bűncselekményre való felbujtást, bűnsegélyt vagy kísérletet.</w:t>
      </w:r>
    </w:p>
  </w:footnote>
  <w:footnote w:id="26">
    <w:p w14:paraId="0E3B202F" w14:textId="77777777" w:rsidR="00620516" w:rsidRPr="00355AA9" w:rsidRDefault="0062051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A pénzügyi rendszereknek a pénzmosás, valamint terrorizmus finanszírozása céljára való felhasználásának megelőzéséről szóló, 2005. október 26-i 2005/60/EK európai parlamenti és tanácsi irányelv</w:t>
      </w:r>
      <w:r w:rsidRPr="00355AA9">
        <w:rPr>
          <w:rStyle w:val="DeltaViewInsertion"/>
          <w:rFonts w:ascii="Times New Roman" w:hAnsi="Times New Roman" w:cs="Times New Roman"/>
          <w:sz w:val="18"/>
          <w:szCs w:val="18"/>
        </w:rPr>
        <w:t xml:space="preserve"> (HL L 309., 2005.11.25., 15. o.) 1. cikkében meghatározottak szerint.</w:t>
      </w:r>
    </w:p>
  </w:footnote>
  <w:footnote w:id="27">
    <w:p w14:paraId="0D4E62AD" w14:textId="77777777" w:rsidR="00620516" w:rsidRPr="00355AA9" w:rsidRDefault="0062051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b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</w:r>
      <w:r w:rsidRPr="00355AA9">
        <w:rPr>
          <w:rStyle w:val="DeltaViewInsertion"/>
          <w:rFonts w:ascii="Times New Roman" w:hAnsi="Times New Roman" w:cs="Times New Roman"/>
          <w:sz w:val="18"/>
          <w:szCs w:val="18"/>
        </w:rPr>
        <w:t>Az emberkereskedelem megelőzéséről, és az ellene folytatott küzdelemről, az áldozatok védelméről, valamint a 2002/629/IB tanácsi kerethatározat felváltásáról szóló, 2011. április 5-i 2011/36/EU európai parlamenti és tanácsi irányelv (HL L 101., 2011.4.15., 1. o.) 2. cikkében meghatározottak szerint.</w:t>
      </w:r>
    </w:p>
  </w:footnote>
  <w:footnote w:id="28">
    <w:p w14:paraId="132C31C9" w14:textId="77777777" w:rsidR="00620516" w:rsidRPr="00355AA9" w:rsidRDefault="0062051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Kérjük, szükség szerint ismételje.</w:t>
      </w:r>
    </w:p>
  </w:footnote>
  <w:footnote w:id="29">
    <w:p w14:paraId="217EA292" w14:textId="77777777" w:rsidR="00620516" w:rsidRPr="00355AA9" w:rsidRDefault="0062051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Kérjük, szükség szerint ismételje.</w:t>
      </w:r>
    </w:p>
  </w:footnote>
  <w:footnote w:id="30">
    <w:p w14:paraId="122F7782" w14:textId="77777777" w:rsidR="00620516" w:rsidRPr="00355AA9" w:rsidRDefault="0062051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Kérjük, szükség szerint ismételje.</w:t>
      </w:r>
    </w:p>
  </w:footnote>
  <w:footnote w:id="31">
    <w:p w14:paraId="4208801B" w14:textId="77777777" w:rsidR="00620516" w:rsidRPr="00355AA9" w:rsidRDefault="0062051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A 2014/24/EU irányelv 57. cikke (6) bekezdését végrehajtó nemzeti rendelkezésekkel összhangban.</w:t>
      </w:r>
    </w:p>
  </w:footnote>
  <w:footnote w:id="32">
    <w:p w14:paraId="5B276965" w14:textId="77777777" w:rsidR="00620516" w:rsidRPr="00355AA9" w:rsidRDefault="0062051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Az elkövetett bűncselekmény jellegét figyelembe véve (egyszeri, ismételt, szisztematikus) a magyarázatnak tükröznie kell e megtett intézkedések megfelelőségét.</w:t>
      </w:r>
    </w:p>
  </w:footnote>
  <w:footnote w:id="33">
    <w:p w14:paraId="12031C83" w14:textId="77777777" w:rsidR="00620516" w:rsidRPr="00355AA9" w:rsidRDefault="0062051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Kérjük, szükség szerint ismételje.</w:t>
      </w:r>
    </w:p>
  </w:footnote>
  <w:footnote w:id="34">
    <w:p w14:paraId="1C6998BF" w14:textId="77777777" w:rsidR="00620516" w:rsidRPr="00355AA9" w:rsidRDefault="0062051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Lásd a 2014/24/EU irányelv 57. cikkének (4) bekezdését.</w:t>
      </w:r>
    </w:p>
  </w:footnote>
  <w:footnote w:id="35">
    <w:p w14:paraId="1A1591FC" w14:textId="77777777" w:rsidR="00620516" w:rsidRPr="00355AA9" w:rsidRDefault="0062051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</w:r>
      <w:r w:rsidRPr="00355AA9">
        <w:rPr>
          <w:rFonts w:ascii="Times New Roman" w:hAnsi="Times New Roman" w:cs="Times New Roman"/>
          <w:b/>
          <w:i/>
          <w:sz w:val="18"/>
          <w:szCs w:val="18"/>
        </w:rPr>
        <w:t xml:space="preserve">E közbeszerzés alkalmazásában a nemzeti jogban, a vonatkozó hirdetményben vagy a közbeszerzési dokumentumokban vagy a 2014/24/EU irányelv 18. cikke (2) bekezdésében </w:t>
      </w:r>
      <w:proofErr w:type="spellStart"/>
      <w:r w:rsidRPr="00355AA9">
        <w:rPr>
          <w:rFonts w:ascii="Times New Roman" w:hAnsi="Times New Roman" w:cs="Times New Roman"/>
          <w:b/>
          <w:i/>
          <w:sz w:val="18"/>
          <w:szCs w:val="18"/>
        </w:rPr>
        <w:t>hivatkozottak</w:t>
      </w:r>
      <w:proofErr w:type="spellEnd"/>
      <w:r w:rsidRPr="00355AA9">
        <w:rPr>
          <w:rFonts w:ascii="Times New Roman" w:hAnsi="Times New Roman" w:cs="Times New Roman"/>
          <w:b/>
          <w:i/>
          <w:sz w:val="18"/>
          <w:szCs w:val="18"/>
        </w:rPr>
        <w:t xml:space="preserve"> szerint</w:t>
      </w:r>
    </w:p>
  </w:footnote>
  <w:footnote w:id="36">
    <w:p w14:paraId="488E25AC" w14:textId="77777777" w:rsidR="00620516" w:rsidRPr="00355AA9" w:rsidRDefault="0062051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</w:r>
      <w:r w:rsidRPr="00355AA9">
        <w:rPr>
          <w:rFonts w:ascii="Times New Roman" w:hAnsi="Times New Roman" w:cs="Times New Roman"/>
          <w:b/>
          <w:i/>
          <w:sz w:val="18"/>
          <w:szCs w:val="18"/>
        </w:rPr>
        <w:t>Lásd a nemzeti jogot, a vonatkozó hirdetményt vagy a közbeszerzési dokumentumokat.</w:t>
      </w:r>
    </w:p>
  </w:footnote>
  <w:footnote w:id="37">
    <w:p w14:paraId="10480902" w14:textId="77777777" w:rsidR="00620516" w:rsidRPr="00355AA9" w:rsidRDefault="0062051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 xml:space="preserve">Ezt az információt </w:t>
      </w:r>
      <w:r w:rsidRPr="00355AA9">
        <w:rPr>
          <w:rFonts w:ascii="Times New Roman" w:hAnsi="Times New Roman" w:cs="Times New Roman"/>
          <w:b/>
          <w:sz w:val="18"/>
          <w:szCs w:val="18"/>
        </w:rPr>
        <w:t>nem</w:t>
      </w:r>
      <w:r w:rsidRPr="00355AA9">
        <w:rPr>
          <w:rFonts w:ascii="Times New Roman" w:hAnsi="Times New Roman" w:cs="Times New Roman"/>
          <w:sz w:val="18"/>
          <w:szCs w:val="18"/>
        </w:rPr>
        <w:t xml:space="preserve"> kell megadni abban az esetben, ha az </w:t>
      </w:r>
      <w:r w:rsidRPr="00355AA9">
        <w:rPr>
          <w:rFonts w:ascii="Times New Roman" w:hAnsi="Times New Roman" w:cs="Times New Roman"/>
          <w:i/>
          <w:sz w:val="18"/>
          <w:szCs w:val="18"/>
        </w:rPr>
        <w:t>a)–f)</w:t>
      </w:r>
      <w:r w:rsidRPr="00355AA9">
        <w:rPr>
          <w:rFonts w:ascii="Times New Roman" w:hAnsi="Times New Roman" w:cs="Times New Roman"/>
          <w:sz w:val="18"/>
          <w:szCs w:val="18"/>
        </w:rPr>
        <w:t xml:space="preserve"> pontokban fölsorolt esetek valamelyikében a gazdasági szereplők kizárását a nemzeti jog </w:t>
      </w:r>
      <w:r w:rsidRPr="00355AA9">
        <w:rPr>
          <w:rFonts w:ascii="Times New Roman" w:hAnsi="Times New Roman" w:cs="Times New Roman"/>
          <w:b/>
          <w:sz w:val="18"/>
          <w:szCs w:val="18"/>
          <w:u w:val="single"/>
        </w:rPr>
        <w:t>kötelezővé</w:t>
      </w:r>
      <w:r w:rsidRPr="00355AA9">
        <w:rPr>
          <w:rFonts w:ascii="Times New Roman" w:hAnsi="Times New Roman" w:cs="Times New Roman"/>
          <w:sz w:val="18"/>
          <w:szCs w:val="18"/>
        </w:rPr>
        <w:t xml:space="preserve"> tette </w:t>
      </w:r>
      <w:r w:rsidRPr="00355AA9">
        <w:rPr>
          <w:rFonts w:ascii="Times New Roman" w:hAnsi="Times New Roman" w:cs="Times New Roman"/>
          <w:b/>
          <w:sz w:val="18"/>
          <w:szCs w:val="18"/>
        </w:rPr>
        <w:t>az eltérés lehetősége nélkül</w:t>
      </w:r>
      <w:r w:rsidRPr="00355AA9">
        <w:rPr>
          <w:rFonts w:ascii="Times New Roman" w:hAnsi="Times New Roman" w:cs="Times New Roman"/>
          <w:sz w:val="18"/>
          <w:szCs w:val="18"/>
        </w:rPr>
        <w:t xml:space="preserve"> abban az esetben, ha a gazdasági szereplő mindazonáltal képes a szerződés teljesítésére.</w:t>
      </w:r>
    </w:p>
  </w:footnote>
  <w:footnote w:id="38">
    <w:p w14:paraId="368E5D2E" w14:textId="77777777" w:rsidR="00620516" w:rsidRPr="00355AA9" w:rsidRDefault="0062051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</w:r>
      <w:r w:rsidRPr="00355AA9">
        <w:rPr>
          <w:rFonts w:ascii="Times New Roman" w:hAnsi="Times New Roman" w:cs="Times New Roman"/>
          <w:b/>
          <w:i/>
          <w:sz w:val="18"/>
          <w:szCs w:val="18"/>
        </w:rPr>
        <w:t>Adott esetben lásd a nemzeti jog, a vonatkozó hirdetmény vagy a közbeszerzési dokumentumok meghatározásait.</w:t>
      </w:r>
    </w:p>
  </w:footnote>
  <w:footnote w:id="39">
    <w:p w14:paraId="0E99842E" w14:textId="77777777" w:rsidR="00620516" w:rsidRPr="00355AA9" w:rsidRDefault="0062051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</w:r>
      <w:r w:rsidRPr="00355AA9">
        <w:rPr>
          <w:rFonts w:ascii="Times New Roman" w:hAnsi="Times New Roman" w:cs="Times New Roman"/>
          <w:b/>
          <w:i/>
          <w:sz w:val="18"/>
          <w:szCs w:val="18"/>
        </w:rPr>
        <w:t>A nemzeti jogban, a vonatkozó hirdetményben vagy a közbeszerzési dokumentumokban jelzettek szerint.</w:t>
      </w:r>
    </w:p>
  </w:footnote>
  <w:footnote w:id="40">
    <w:p w14:paraId="3270A3B7" w14:textId="77777777" w:rsidR="00620516" w:rsidRPr="00355AA9" w:rsidRDefault="0062051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Kérjük, szükség szerint ismételje.</w:t>
      </w:r>
    </w:p>
  </w:footnote>
  <w:footnote w:id="41">
    <w:p w14:paraId="26457681" w14:textId="77777777" w:rsidR="00620516" w:rsidRPr="00355AA9" w:rsidRDefault="0062051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 xml:space="preserve">A 2014/24/EU irányelv XI. mellékletében leírtak szerint </w:t>
      </w:r>
      <w:r w:rsidRPr="00355AA9">
        <w:rPr>
          <w:rFonts w:ascii="Times New Roman" w:hAnsi="Times New Roman" w:cs="Times New Roman"/>
          <w:b/>
          <w:i/>
          <w:sz w:val="18"/>
          <w:szCs w:val="18"/>
        </w:rPr>
        <w:t xml:space="preserve">egyes tagállamok gazdasági szereplőinek </w:t>
      </w:r>
      <w:r w:rsidRPr="00355AA9">
        <w:rPr>
          <w:rFonts w:ascii="Times New Roman" w:hAnsi="Times New Roman" w:cs="Times New Roman"/>
          <w:b/>
          <w:i/>
          <w:sz w:val="18"/>
          <w:szCs w:val="18"/>
        </w:rPr>
        <w:t>egyes esetekben az adott mellékletben meghatározott egyéb követelményeknek is meg kell felelniük</w:t>
      </w:r>
      <w:r w:rsidRPr="00355AA9">
        <w:rPr>
          <w:rFonts w:ascii="Times New Roman" w:hAnsi="Times New Roman" w:cs="Times New Roman"/>
          <w:sz w:val="18"/>
          <w:szCs w:val="18"/>
        </w:rPr>
        <w:t>.</w:t>
      </w:r>
    </w:p>
  </w:footnote>
  <w:footnote w:id="42">
    <w:p w14:paraId="51DFF03B" w14:textId="77777777" w:rsidR="00620516" w:rsidRPr="00355AA9" w:rsidRDefault="0062051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Csak amennyiben a vonatkozó hirdetmény vagy a közbeszerzési dokumentumok lehetővé teszik.</w:t>
      </w:r>
    </w:p>
  </w:footnote>
  <w:footnote w:id="43">
    <w:p w14:paraId="170FD836" w14:textId="77777777" w:rsidR="00620516" w:rsidRPr="00355AA9" w:rsidRDefault="0062051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Csak amennyiben a vonatkozó hirdetmény vagy a közbeszerzési dokumentumok lehetővé teszik.</w:t>
      </w:r>
    </w:p>
  </w:footnote>
  <w:footnote w:id="44">
    <w:p w14:paraId="55E63BC0" w14:textId="77777777" w:rsidR="00620516" w:rsidRPr="00355AA9" w:rsidRDefault="0062051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Pl. az eszközök és a források aránya.</w:t>
      </w:r>
    </w:p>
  </w:footnote>
  <w:footnote w:id="45">
    <w:p w14:paraId="7C8F0E10" w14:textId="77777777" w:rsidR="00620516" w:rsidRPr="00355AA9" w:rsidRDefault="0062051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Pl. az eszközök és a források aránya.</w:t>
      </w:r>
    </w:p>
  </w:footnote>
  <w:footnote w:id="46">
    <w:p w14:paraId="171B696F" w14:textId="77777777" w:rsidR="00620516" w:rsidRPr="00355AA9" w:rsidRDefault="0062051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Kérjük, szükség szerint ismételje.</w:t>
      </w:r>
    </w:p>
  </w:footnote>
  <w:footnote w:id="47">
    <w:p w14:paraId="11A89747" w14:textId="77777777" w:rsidR="00620516" w:rsidRPr="00355AA9" w:rsidRDefault="0062051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 xml:space="preserve">Az ajánlatkérő szervek nem több, mint öt évet </w:t>
      </w:r>
      <w:r w:rsidRPr="00355AA9">
        <w:rPr>
          <w:rFonts w:ascii="Times New Roman" w:hAnsi="Times New Roman" w:cs="Times New Roman"/>
          <w:b/>
          <w:sz w:val="18"/>
          <w:szCs w:val="18"/>
        </w:rPr>
        <w:t>írhatnak elő</w:t>
      </w:r>
      <w:r w:rsidRPr="00355AA9">
        <w:rPr>
          <w:rFonts w:ascii="Times New Roman" w:hAnsi="Times New Roman" w:cs="Times New Roman"/>
          <w:sz w:val="18"/>
          <w:szCs w:val="18"/>
        </w:rPr>
        <w:t xml:space="preserve">, és </w:t>
      </w:r>
      <w:r w:rsidRPr="00355AA9">
        <w:rPr>
          <w:rFonts w:ascii="Times New Roman" w:hAnsi="Times New Roman" w:cs="Times New Roman"/>
          <w:b/>
          <w:sz w:val="18"/>
          <w:szCs w:val="18"/>
        </w:rPr>
        <w:t>elfogadhatnak</w:t>
      </w:r>
      <w:r w:rsidRPr="00355AA9">
        <w:rPr>
          <w:rFonts w:ascii="Times New Roman" w:hAnsi="Times New Roman" w:cs="Times New Roman"/>
          <w:sz w:val="18"/>
          <w:szCs w:val="18"/>
        </w:rPr>
        <w:t xml:space="preserve"> öt évnél </w:t>
      </w:r>
      <w:r w:rsidRPr="00355AA9">
        <w:rPr>
          <w:rFonts w:ascii="Times New Roman" w:hAnsi="Times New Roman" w:cs="Times New Roman"/>
          <w:b/>
          <w:sz w:val="18"/>
          <w:szCs w:val="18"/>
        </w:rPr>
        <w:t>régebbi</w:t>
      </w:r>
      <w:r w:rsidRPr="00355AA9">
        <w:rPr>
          <w:rFonts w:ascii="Times New Roman" w:hAnsi="Times New Roman" w:cs="Times New Roman"/>
          <w:sz w:val="18"/>
          <w:szCs w:val="18"/>
        </w:rPr>
        <w:t xml:space="preserve"> tapasztalatot.</w:t>
      </w:r>
    </w:p>
  </w:footnote>
  <w:footnote w:id="48">
    <w:p w14:paraId="0BC02B01" w14:textId="77777777" w:rsidR="00620516" w:rsidRPr="00355AA9" w:rsidRDefault="0062051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 xml:space="preserve">Az ajánlatkérő szervek nem több, mint három évet </w:t>
      </w:r>
      <w:r w:rsidRPr="00355AA9">
        <w:rPr>
          <w:rFonts w:ascii="Times New Roman" w:hAnsi="Times New Roman" w:cs="Times New Roman"/>
          <w:b/>
          <w:sz w:val="18"/>
          <w:szCs w:val="18"/>
        </w:rPr>
        <w:t>írhatnak elő</w:t>
      </w:r>
      <w:r w:rsidRPr="00355AA9">
        <w:rPr>
          <w:rFonts w:ascii="Times New Roman" w:hAnsi="Times New Roman" w:cs="Times New Roman"/>
          <w:sz w:val="18"/>
          <w:szCs w:val="18"/>
        </w:rPr>
        <w:t xml:space="preserve">, és </w:t>
      </w:r>
      <w:r w:rsidRPr="00355AA9">
        <w:rPr>
          <w:rFonts w:ascii="Times New Roman" w:hAnsi="Times New Roman" w:cs="Times New Roman"/>
          <w:b/>
          <w:sz w:val="18"/>
          <w:szCs w:val="18"/>
        </w:rPr>
        <w:t>elfogadhatnak</w:t>
      </w:r>
      <w:r w:rsidRPr="00355AA9">
        <w:rPr>
          <w:rFonts w:ascii="Times New Roman" w:hAnsi="Times New Roman" w:cs="Times New Roman"/>
          <w:sz w:val="18"/>
          <w:szCs w:val="18"/>
        </w:rPr>
        <w:t xml:space="preserve"> három évnél </w:t>
      </w:r>
      <w:r w:rsidRPr="00355AA9">
        <w:rPr>
          <w:rFonts w:ascii="Times New Roman" w:hAnsi="Times New Roman" w:cs="Times New Roman"/>
          <w:b/>
          <w:sz w:val="18"/>
          <w:szCs w:val="18"/>
        </w:rPr>
        <w:t>régebbi</w:t>
      </w:r>
      <w:r w:rsidRPr="00355AA9">
        <w:rPr>
          <w:rFonts w:ascii="Times New Roman" w:hAnsi="Times New Roman" w:cs="Times New Roman"/>
          <w:sz w:val="18"/>
          <w:szCs w:val="18"/>
        </w:rPr>
        <w:t xml:space="preserve"> tapasztalatot.</w:t>
      </w:r>
    </w:p>
  </w:footnote>
  <w:footnote w:id="49">
    <w:p w14:paraId="663E7F48" w14:textId="77777777" w:rsidR="00620516" w:rsidRPr="00355AA9" w:rsidRDefault="0062051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 xml:space="preserve">Vagyis </w:t>
      </w:r>
      <w:r w:rsidRPr="00355AA9">
        <w:rPr>
          <w:rFonts w:ascii="Times New Roman" w:hAnsi="Times New Roman" w:cs="Times New Roman"/>
          <w:b/>
          <w:sz w:val="18"/>
          <w:szCs w:val="18"/>
          <w:u w:val="single"/>
        </w:rPr>
        <w:t>minden</w:t>
      </w:r>
      <w:r w:rsidRPr="00355AA9">
        <w:rPr>
          <w:rFonts w:ascii="Times New Roman" w:hAnsi="Times New Roman" w:cs="Times New Roman"/>
          <w:sz w:val="18"/>
          <w:szCs w:val="18"/>
        </w:rPr>
        <w:t xml:space="preserve"> megrendelőt fel kell sorolni, és a listának tartalmaznia kell mind a közületi, mind pedig a magánmegrendelőket az érintett szállítások vagy szolgáltatások tekintetében.</w:t>
      </w:r>
    </w:p>
  </w:footnote>
  <w:footnote w:id="50">
    <w:p w14:paraId="06A5D6A9" w14:textId="77777777" w:rsidR="00620516" w:rsidRPr="00355AA9" w:rsidRDefault="0062051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Azon szakemberekre és műszaki szervezetekre vonatkozóan, akiket/amelyeket nem közvetlenül a gazdasági szereplő vállalkozása alkalmaz, ám akik/amelyek kapacitását a gazdasági szereplő igénybe veszi, a II. rész C. szakaszában meghatározottak szerint, külön-külön egységes európai közbeszerzési dokumentumot kell kitölteni.</w:t>
      </w:r>
    </w:p>
  </w:footnote>
  <w:footnote w:id="51">
    <w:p w14:paraId="2328BB48" w14:textId="77777777" w:rsidR="00620516" w:rsidRPr="00355AA9" w:rsidRDefault="0062051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A vizsgálatot az ajánlatkérő szerv vagy – amennyiben az utóbbi ezt jóváhagyja – nevében a szállító/szolgáltató székhelye szerinti ország egy erre illetékes hivatalos szerve végezheti el.</w:t>
      </w:r>
    </w:p>
  </w:footnote>
  <w:footnote w:id="52">
    <w:p w14:paraId="6CA5813C" w14:textId="77777777" w:rsidR="00620516" w:rsidRPr="00355AA9" w:rsidRDefault="0062051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 xml:space="preserve">Felhívjuk a figyelmet, hogy amennyiben a gazdasági szereplő úgy </w:t>
      </w:r>
      <w:r w:rsidRPr="00355AA9">
        <w:rPr>
          <w:rFonts w:ascii="Times New Roman" w:hAnsi="Times New Roman" w:cs="Times New Roman"/>
          <w:b/>
          <w:sz w:val="18"/>
          <w:szCs w:val="18"/>
        </w:rPr>
        <w:t>határozott</w:t>
      </w:r>
      <w:r w:rsidRPr="00355AA9">
        <w:rPr>
          <w:rFonts w:ascii="Times New Roman" w:hAnsi="Times New Roman" w:cs="Times New Roman"/>
          <w:sz w:val="18"/>
          <w:szCs w:val="18"/>
        </w:rPr>
        <w:t xml:space="preserve">, hogy a szerződés egy részére alvállalkozói szerződést köt, </w:t>
      </w:r>
      <w:r w:rsidRPr="00355AA9">
        <w:rPr>
          <w:rFonts w:ascii="Times New Roman" w:hAnsi="Times New Roman" w:cs="Times New Roman"/>
          <w:b/>
          <w:sz w:val="18"/>
          <w:szCs w:val="18"/>
        </w:rPr>
        <w:t>és</w:t>
      </w:r>
      <w:r w:rsidRPr="00355AA9">
        <w:rPr>
          <w:rFonts w:ascii="Times New Roman" w:hAnsi="Times New Roman" w:cs="Times New Roman"/>
          <w:sz w:val="18"/>
          <w:szCs w:val="18"/>
        </w:rPr>
        <w:t xml:space="preserve"> az alvállalkozó kapacitásait igénybe veszi annak a résznek a teljesítéséhez, akkor kérjük, hogy mindegyik ilyen alvállalkozóra nézve külön egységes európai közbeszerzési dokumentumot </w:t>
      </w:r>
      <w:proofErr w:type="spellStart"/>
      <w:r w:rsidRPr="00355AA9">
        <w:rPr>
          <w:rFonts w:ascii="Times New Roman" w:hAnsi="Times New Roman" w:cs="Times New Roman"/>
          <w:sz w:val="18"/>
          <w:szCs w:val="18"/>
        </w:rPr>
        <w:t>töltsön</w:t>
      </w:r>
      <w:proofErr w:type="spellEnd"/>
      <w:r w:rsidRPr="00355AA9">
        <w:rPr>
          <w:rFonts w:ascii="Times New Roman" w:hAnsi="Times New Roman" w:cs="Times New Roman"/>
          <w:sz w:val="18"/>
          <w:szCs w:val="18"/>
        </w:rPr>
        <w:t xml:space="preserve"> ki, lásd a fenti II. rész C. szakaszát.</w:t>
      </w:r>
    </w:p>
  </w:footnote>
  <w:footnote w:id="53">
    <w:p w14:paraId="245BD0F6" w14:textId="77777777" w:rsidR="00620516" w:rsidRPr="00355AA9" w:rsidRDefault="0062051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Kérjük, egyértelműen adja meg, melyik elemre vonatkozik a válasz.</w:t>
      </w:r>
    </w:p>
  </w:footnote>
  <w:footnote w:id="54">
    <w:p w14:paraId="716C3213" w14:textId="77777777" w:rsidR="00620516" w:rsidRPr="00355AA9" w:rsidRDefault="0062051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Kérjük, szükség szerint ismételje.</w:t>
      </w:r>
    </w:p>
  </w:footnote>
  <w:footnote w:id="55">
    <w:p w14:paraId="5EC9F265" w14:textId="77777777" w:rsidR="00620516" w:rsidRPr="00355AA9" w:rsidRDefault="0062051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Kérjük, szükség szerint ismételje.</w:t>
      </w:r>
    </w:p>
  </w:footnote>
  <w:footnote w:id="56">
    <w:p w14:paraId="0464F153" w14:textId="77777777" w:rsidR="00620516" w:rsidRPr="00355AA9" w:rsidRDefault="0062051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 xml:space="preserve">Feltéve, hogy a gazdasági szereplő megadta a szükséges információt </w:t>
      </w:r>
      <w:r w:rsidRPr="00355AA9">
        <w:rPr>
          <w:rFonts w:ascii="Times New Roman" w:hAnsi="Times New Roman" w:cs="Times New Roman"/>
          <w:i/>
          <w:sz w:val="18"/>
          <w:szCs w:val="18"/>
        </w:rPr>
        <w:t>(internetcím, a kibocsátó hatóság vagy testület, a dokumentáció pontos hivatkozási adatai), amely ezt lehetővé teszi az ajánlatkérő szerv vagy a közszolgáltató ajánlatkérő számára. Amennyiben szükséges, ehhez csatolni kell a hozzáférésre vonatkozó jóváhagyást.</w:t>
      </w:r>
      <w:r w:rsidRPr="00355AA9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57">
    <w:p w14:paraId="2F8AAE75" w14:textId="77777777" w:rsidR="00620516" w:rsidRPr="00355AA9" w:rsidRDefault="00620516" w:rsidP="00355AA9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ab/>
        <w:t>A 2014/24/EU irányelv 59. cikke (5) bekezdése második albekezdésének nemzeti végrehajtásától függően.</w:t>
      </w:r>
    </w:p>
  </w:footnote>
  <w:footnote w:id="58">
    <w:p w14:paraId="719B2C51" w14:textId="5E5C42E8" w:rsidR="00620516" w:rsidRPr="00A259B9" w:rsidRDefault="00620516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CB57D4">
        <w:rPr>
          <w:rStyle w:val="Lbjegyzet-hivatkozs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>Valamennyi rész esetében benyújtandó! A megfelelő számú rész beírandó!</w:t>
      </w:r>
    </w:p>
  </w:footnote>
  <w:footnote w:id="59">
    <w:p w14:paraId="6EFAA45B" w14:textId="77777777" w:rsidR="00620516" w:rsidRPr="00355AA9" w:rsidRDefault="00620516" w:rsidP="00676AD2">
      <w:pPr>
        <w:pStyle w:val="FootnoteTextChar1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 xml:space="preserve"> Közös ajánlattétel esetén ezt a nyilatkozatot valamennyi ajánlattevő saját maga tekintetében köteles aláírni.</w:t>
      </w:r>
    </w:p>
  </w:footnote>
  <w:footnote w:id="60">
    <w:p w14:paraId="6E6DDE32" w14:textId="77777777" w:rsidR="00620516" w:rsidRPr="00355AA9" w:rsidRDefault="00620516" w:rsidP="00676AD2">
      <w:pPr>
        <w:pStyle w:val="FootnoteTextChar1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 xml:space="preserve"> Közös ajánlattétel esetén ezt a nyilatkozatot valamennyi ajánlattevő saját maga tekintetében köteles aláírni.</w:t>
      </w:r>
    </w:p>
  </w:footnote>
  <w:footnote w:id="61">
    <w:p w14:paraId="0D1479F5" w14:textId="7E24861A" w:rsidR="00620516" w:rsidRPr="00355AA9" w:rsidRDefault="00620516">
      <w:pPr>
        <w:pStyle w:val="Lbjegyzetszveg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 xml:space="preserve"> </w:t>
      </w:r>
      <w:r w:rsidRPr="00355AA9">
        <w:rPr>
          <w:rFonts w:ascii="Times New Roman" w:hAnsi="Times New Roman" w:cs="Times New Roman"/>
          <w:b/>
          <w:sz w:val="18"/>
          <w:szCs w:val="18"/>
          <w:u w:val="single"/>
        </w:rPr>
        <w:t>Amennyiben a hivatkozott törvény hatálya alá tartozik a Társaság, úgy az a) pont, amennyiben nem tartozik alá, úgy a b) pont TÖRLENDŐ!</w:t>
      </w:r>
    </w:p>
  </w:footnote>
  <w:footnote w:id="62">
    <w:p w14:paraId="6CC0BA9E" w14:textId="77777777" w:rsidR="00620516" w:rsidRPr="00355AA9" w:rsidRDefault="00620516" w:rsidP="00676AD2">
      <w:pPr>
        <w:pStyle w:val="FootnoteTextChar1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 xml:space="preserve"> Megfelelő aláhúzandó!</w:t>
      </w:r>
    </w:p>
  </w:footnote>
  <w:footnote w:id="63">
    <w:p w14:paraId="44D4D5AA" w14:textId="70E3F4B4" w:rsidR="00620516" w:rsidRPr="00355AA9" w:rsidRDefault="00620516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 xml:space="preserve"> </w:t>
      </w:r>
      <w:r w:rsidRPr="00355AA9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OPCIONÁLIS</w:t>
      </w:r>
      <w:r w:rsidRPr="00355AA9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 xml:space="preserve"> – kapacitás igénybevétele esetén csatolandó</w:t>
      </w:r>
    </w:p>
  </w:footnote>
  <w:footnote w:id="64">
    <w:p w14:paraId="23A6E51B" w14:textId="65B20BEA" w:rsidR="00620516" w:rsidRDefault="0062051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32589">
        <w:rPr>
          <w:rFonts w:ascii="Times New Roman" w:hAnsi="Times New Roman" w:cs="Times New Roman"/>
          <w:sz w:val="18"/>
          <w:szCs w:val="18"/>
        </w:rPr>
        <w:t>Valamennyi rész esetén kitöltendő! Megfelelő részek száma beírandó!</w:t>
      </w:r>
    </w:p>
  </w:footnote>
  <w:footnote w:id="65">
    <w:p w14:paraId="044339BA" w14:textId="77777777" w:rsidR="00620516" w:rsidRPr="00355AA9" w:rsidRDefault="00620516" w:rsidP="00676AD2">
      <w:pPr>
        <w:pStyle w:val="FootnoteTextChar1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 xml:space="preserve"> Közös ajánlattétel esetén valamennyi ajánlattevő csatolja nyilatkozatát.</w:t>
      </w:r>
    </w:p>
  </w:footnote>
  <w:footnote w:id="66">
    <w:p w14:paraId="220A371D" w14:textId="77777777" w:rsidR="00620516" w:rsidRPr="00355AA9" w:rsidRDefault="00620516" w:rsidP="00676AD2">
      <w:pPr>
        <w:pStyle w:val="FootnoteTextChar1"/>
        <w:jc w:val="both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 xml:space="preserve"> Amennyiben ajánlattevővel szemben vagy közös ajánlattétel esetén bármely ajánlattevővel szemben változásbejegyzési eljárás van folyamatban a jelen nyilatkozat helyett csatolandót az ajánlattevő(k) vonatkozásában a cégbírósághoz benyújtott változásbejegyzési kérelem és az annak érkezéséről a cégbíróság által megküldött igazolás.</w:t>
      </w:r>
    </w:p>
  </w:footnote>
  <w:footnote w:id="67">
    <w:p w14:paraId="3ECE4B44" w14:textId="77777777" w:rsidR="00620516" w:rsidRDefault="00620516" w:rsidP="00C3309A">
      <w:pPr>
        <w:pStyle w:val="Lbjegyzetszveg"/>
        <w:jc w:val="both"/>
      </w:pPr>
      <w:r w:rsidRPr="001E2A1B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1E2A1B">
        <w:rPr>
          <w:rFonts w:ascii="Times New Roman" w:hAnsi="Times New Roman" w:cs="Times New Roman"/>
          <w:sz w:val="18"/>
          <w:szCs w:val="18"/>
        </w:rPr>
        <w:t xml:space="preserve"> 26. § (1) A gyógyszergyártó, a gyógyszer-nagykereskedő, illetve a gyógyszertár működtetője köteles a forgalomba már nem hozható (nem megfelelő minőségű, lejárt) gyógyszer környezetvédelmi jogszabályokban foglaltaknak megfelelő megsemmisítéséről gondoskodni, valamint részt venni – a külön jogszabályban foglaltak szerint – a lakosságnál keletkezett gyógyszerhulladék ártalmatlanításában.</w:t>
      </w:r>
    </w:p>
  </w:footnote>
  <w:footnote w:id="68">
    <w:p w14:paraId="70D40BB8" w14:textId="77777777" w:rsidR="00620516" w:rsidRPr="00355AA9" w:rsidRDefault="00620516" w:rsidP="00066FCC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 xml:space="preserve"> </w:t>
      </w:r>
      <w:r w:rsidRPr="00355AA9">
        <w:rPr>
          <w:rFonts w:ascii="Times New Roman" w:hAnsi="Times New Roman" w:cs="Times New Roman"/>
          <w:b/>
          <w:sz w:val="18"/>
          <w:szCs w:val="18"/>
          <w:u w:val="single"/>
        </w:rPr>
        <w:t>Ajánlattevő akkor köteles ezt a nyilatkozatot benyújtani az ajánlati felhívásban előírt kizáró okok vonatkozásában, amennyiben ajánlatkérő erre a Kbt. 69. § (</w:t>
      </w:r>
      <w:r w:rsidRPr="00355AA9">
        <w:rPr>
          <w:rFonts w:ascii="Times New Roman" w:hAnsi="Times New Roman" w:cs="Times New Roman"/>
          <w:b/>
          <w:sz w:val="18"/>
          <w:szCs w:val="18"/>
          <w:u w:val="single"/>
        </w:rPr>
        <w:t>4)-(7) bekezdése alapján felhívja.</w:t>
      </w:r>
      <w:r w:rsidRPr="00355AA9">
        <w:rPr>
          <w:rFonts w:ascii="Times New Roman" w:hAnsi="Times New Roman" w:cs="Times New Roman"/>
          <w:sz w:val="18"/>
          <w:szCs w:val="18"/>
        </w:rPr>
        <w:t xml:space="preserve"> Közös ajánlattétel esetén ezt a nyilatkozatot valamennyi ajánlattevő saját maga tekintetében köteles aláírni.</w:t>
      </w:r>
    </w:p>
  </w:footnote>
  <w:footnote w:id="69">
    <w:p w14:paraId="11D27BB8" w14:textId="77777777" w:rsidR="00620516" w:rsidRPr="00355AA9" w:rsidRDefault="00620516" w:rsidP="00066FCC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 xml:space="preserve"> Természetes személy ajánlattevő esetén releváns. Közjegyző vagy gazdasági, illetve szakmai kamara által hitelesített nyilatkozat szükséges.</w:t>
      </w:r>
    </w:p>
  </w:footnote>
  <w:footnote w:id="70">
    <w:p w14:paraId="52E10EA5" w14:textId="77777777" w:rsidR="00620516" w:rsidRPr="00355AA9" w:rsidRDefault="00620516" w:rsidP="00066FCC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 xml:space="preserve"> Ha az ajánlattevő a cégnyilvánosságról, a bírósági cégeljárásról és a végelszámolásról szóló 2006. évi V. törvény értelmében nem minősül cégnek, vagy ha az adott szervezet tevékenységének felfüggesztésére a cégbíróságon kívül más hatóság is jogosult, közjegyző vagy gazdasági, illetve szakmai kamara által hitelesített nyilatkozat szükséges.</w:t>
      </w:r>
    </w:p>
  </w:footnote>
  <w:footnote w:id="71">
    <w:p w14:paraId="1EFBB0C0" w14:textId="77777777" w:rsidR="00620516" w:rsidRPr="00355AA9" w:rsidRDefault="00620516" w:rsidP="00066FCC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 xml:space="preserve"> Természetes személy ajánlattevő esetén releváns. Közjegyző vagy gazdasági, illetve szakmai kamara által hitelesített nyilatkozat szükséges.</w:t>
      </w:r>
    </w:p>
  </w:footnote>
  <w:footnote w:id="72">
    <w:p w14:paraId="38B8834D" w14:textId="77777777" w:rsidR="00620516" w:rsidRPr="00355AA9" w:rsidRDefault="00620516" w:rsidP="00066FCC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 xml:space="preserve"> Ha a nem természetes személy ajánlattevő nem minősül cégnek, közjegyző vagy gazdasági, illetve szakmai kamara által hitelesített nyilatkozat szükséges.</w:t>
      </w:r>
    </w:p>
  </w:footnote>
  <w:footnote w:id="73">
    <w:p w14:paraId="1991FABD" w14:textId="77777777" w:rsidR="00620516" w:rsidRPr="00355AA9" w:rsidRDefault="00620516" w:rsidP="00066FCC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 xml:space="preserve"> Közjegyző vagy gazdasági, illetve szakmai kamara által hitelesített nyilatkozat szükséges.</w:t>
      </w:r>
    </w:p>
    <w:p w14:paraId="104CEF5E" w14:textId="77777777" w:rsidR="00620516" w:rsidRPr="00355AA9" w:rsidRDefault="00620516" w:rsidP="00066FCC">
      <w:pPr>
        <w:pStyle w:val="Lbjegyzetszveg"/>
        <w:rPr>
          <w:rFonts w:ascii="Times New Roman" w:hAnsi="Times New Roman" w:cs="Times New Roman"/>
          <w:sz w:val="18"/>
          <w:szCs w:val="18"/>
        </w:rPr>
      </w:pPr>
    </w:p>
  </w:footnote>
  <w:footnote w:id="74">
    <w:p w14:paraId="7287A04B" w14:textId="77777777" w:rsidR="00620516" w:rsidRPr="00355AA9" w:rsidRDefault="00620516" w:rsidP="00066FCC">
      <w:pPr>
        <w:pStyle w:val="FootnoteTextChar1"/>
        <w:jc w:val="both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 xml:space="preserve"> </w:t>
      </w:r>
      <w:r w:rsidRPr="00355AA9">
        <w:rPr>
          <w:rFonts w:ascii="Times New Roman" w:hAnsi="Times New Roman" w:cs="Times New Roman"/>
          <w:b/>
          <w:sz w:val="18"/>
          <w:szCs w:val="18"/>
          <w:u w:val="single"/>
        </w:rPr>
        <w:t>Ajánlattevő akkor köteles ezt a nyilatkozatot benyújtani az ajánlati felhívásban előírt kizáró okok vonatkozásában, amennyiben ajánlatkérő erre a Kbt. 69. § (</w:t>
      </w:r>
      <w:r w:rsidRPr="00355AA9">
        <w:rPr>
          <w:rFonts w:ascii="Times New Roman" w:hAnsi="Times New Roman" w:cs="Times New Roman"/>
          <w:b/>
          <w:sz w:val="18"/>
          <w:szCs w:val="18"/>
          <w:u w:val="single"/>
        </w:rPr>
        <w:t>4)-(7) bekezdése alapján felhívja</w:t>
      </w:r>
      <w:r w:rsidRPr="00355AA9">
        <w:rPr>
          <w:rFonts w:ascii="Times New Roman" w:hAnsi="Times New Roman" w:cs="Times New Roman"/>
          <w:sz w:val="18"/>
          <w:szCs w:val="18"/>
        </w:rPr>
        <w:t>. Közös ajánlattétel esetén ezt a nyilatkozatot valamennyi ajánlattevő saját maga tekintetében köteles aláírni.</w:t>
      </w:r>
    </w:p>
  </w:footnote>
  <w:footnote w:id="75">
    <w:p w14:paraId="581D5175" w14:textId="77777777" w:rsidR="00620516" w:rsidRPr="00355AA9" w:rsidRDefault="00620516" w:rsidP="00066FCC">
      <w:pPr>
        <w:pStyle w:val="FootnoteTextChar1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 xml:space="preserve"> Magyarországon letelepedett ajánlattevő esetében aláhúzandó</w:t>
      </w:r>
    </w:p>
  </w:footnote>
  <w:footnote w:id="76">
    <w:p w14:paraId="77CAEB37" w14:textId="77777777" w:rsidR="00620516" w:rsidRPr="00355AA9" w:rsidRDefault="00620516" w:rsidP="00066FCC">
      <w:pPr>
        <w:pStyle w:val="FootnoteTextChar1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 xml:space="preserve"> Nem Magyarországon letelepedett ajánlattevő esetében aláhúzandó</w:t>
      </w:r>
    </w:p>
  </w:footnote>
  <w:footnote w:id="77">
    <w:p w14:paraId="3EAE8488" w14:textId="77777777" w:rsidR="00620516" w:rsidRPr="00355AA9" w:rsidRDefault="00620516" w:rsidP="00066FCC">
      <w:pPr>
        <w:pStyle w:val="FootnoteTextChar1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 xml:space="preserve"> Megfelelő pont aláhúzandó, vagy a nem kívánt rész törlendő!</w:t>
      </w:r>
    </w:p>
  </w:footnote>
  <w:footnote w:id="78">
    <w:p w14:paraId="481F3072" w14:textId="77777777" w:rsidR="00620516" w:rsidRPr="00355AA9" w:rsidRDefault="00620516" w:rsidP="00066FCC">
      <w:pPr>
        <w:pStyle w:val="FootnoteTextChar1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 xml:space="preserve"> Felsorolás a tényleges tulajdonosok számának megfelelően módosítandó</w:t>
      </w:r>
    </w:p>
  </w:footnote>
  <w:footnote w:id="79">
    <w:p w14:paraId="6F92537D" w14:textId="77777777" w:rsidR="00620516" w:rsidRPr="00355AA9" w:rsidRDefault="00620516" w:rsidP="00066FCC">
      <w:pPr>
        <w:pStyle w:val="FootnoteTextChar1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 xml:space="preserve"> Megfelelő pont aláhúzandó, vagy a nem kívánt rész törlendő és a megfelelő rész kitöltendő!</w:t>
      </w:r>
    </w:p>
  </w:footnote>
  <w:footnote w:id="80">
    <w:p w14:paraId="5B99C697" w14:textId="77777777" w:rsidR="00620516" w:rsidRPr="00355AA9" w:rsidRDefault="00620516" w:rsidP="00066FCC">
      <w:pPr>
        <w:pStyle w:val="FootnoteTextChar1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 xml:space="preserve"> Felsorolás a tényleges tulajdonosok számának megfelelően módosítandó</w:t>
      </w:r>
    </w:p>
  </w:footnote>
  <w:footnote w:id="81">
    <w:p w14:paraId="35646327" w14:textId="77777777" w:rsidR="00620516" w:rsidRPr="00355AA9" w:rsidRDefault="00620516" w:rsidP="00066FCC">
      <w:pPr>
        <w:pStyle w:val="FootnoteTextChar1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 xml:space="preserve"> Megfelelő pont aláhúzandó, vagy a nem kívánt rész törlendő és a megfelelő rész kitöltendő!</w:t>
      </w:r>
    </w:p>
  </w:footnote>
  <w:footnote w:id="82">
    <w:p w14:paraId="673C8FE7" w14:textId="77777777" w:rsidR="00620516" w:rsidRPr="00355AA9" w:rsidRDefault="00620516" w:rsidP="00066FCC">
      <w:pPr>
        <w:pStyle w:val="FootnoteTextChar1"/>
        <w:jc w:val="both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 xml:space="preserve"> </w:t>
      </w:r>
      <w:r w:rsidRPr="00355AA9">
        <w:rPr>
          <w:rFonts w:ascii="Times New Roman" w:hAnsi="Times New Roman" w:cs="Times New Roman"/>
          <w:b/>
          <w:sz w:val="18"/>
          <w:szCs w:val="18"/>
          <w:u w:val="single"/>
        </w:rPr>
        <w:t>Ajánlattevő akkor köteles ezt a nyilatkozatot benyújtani az ajánlati felhívásban előírt kizáró okok vonatkozásában, amennyiben ajánlatkérő erre a Kbt. 69. § (</w:t>
      </w:r>
      <w:r w:rsidRPr="00355AA9">
        <w:rPr>
          <w:rFonts w:ascii="Times New Roman" w:hAnsi="Times New Roman" w:cs="Times New Roman"/>
          <w:b/>
          <w:sz w:val="18"/>
          <w:szCs w:val="18"/>
          <w:u w:val="single"/>
        </w:rPr>
        <w:t>4)-(8) bekezdése alapján felhívja</w:t>
      </w:r>
      <w:r w:rsidRPr="00355AA9">
        <w:rPr>
          <w:rFonts w:ascii="Times New Roman" w:hAnsi="Times New Roman" w:cs="Times New Roman"/>
          <w:sz w:val="18"/>
          <w:szCs w:val="18"/>
        </w:rPr>
        <w:t>. Közös ajánlattétel esetén ezt a nyilatkozatot valamennyi ajánlattevő saját maga tekintetében köteles aláírni.</w:t>
      </w:r>
    </w:p>
  </w:footnote>
  <w:footnote w:id="83">
    <w:p w14:paraId="19698EBA" w14:textId="77777777" w:rsidR="00620516" w:rsidRPr="00355AA9" w:rsidRDefault="00620516" w:rsidP="00066FCC">
      <w:pPr>
        <w:pStyle w:val="FootnoteTextChar1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>Nem kívánt rész törlendő</w:t>
      </w:r>
    </w:p>
  </w:footnote>
  <w:footnote w:id="84">
    <w:p w14:paraId="01952813" w14:textId="77777777" w:rsidR="00620516" w:rsidRPr="00355AA9" w:rsidRDefault="00620516" w:rsidP="00066FCC">
      <w:pPr>
        <w:pStyle w:val="FootnoteTextChar1"/>
        <w:rPr>
          <w:rFonts w:ascii="Times New Roman" w:hAnsi="Times New Roman" w:cs="Times New Roman"/>
          <w:sz w:val="18"/>
          <w:szCs w:val="18"/>
        </w:rPr>
      </w:pPr>
      <w:r w:rsidRPr="00355AA9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55AA9">
        <w:rPr>
          <w:rFonts w:ascii="Times New Roman" w:hAnsi="Times New Roman" w:cs="Times New Roman"/>
          <w:sz w:val="18"/>
          <w:szCs w:val="18"/>
        </w:rPr>
        <w:t>Nem kívánt rész törlendő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56332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624322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68A132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04CAD0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FB"/>
    <w:multiLevelType w:val="multilevel"/>
    <w:tmpl w:val="FFFFFFFF"/>
    <w:lvl w:ilvl="0">
      <w:start w:val="1"/>
      <w:numFmt w:val="none"/>
      <w:lvlText w:val="."/>
      <w:legacy w:legacy="1" w:legacySpace="0" w:legacyIndent="0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)"/>
      <w:lvlJc w:val="left"/>
      <w:pPr>
        <w:tabs>
          <w:tab w:val="num" w:pos="2487"/>
        </w:tabs>
        <w:ind w:left="2487" w:hanging="36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" w15:restartNumberingAfterBreak="0">
    <w:nsid w:val="0057389D"/>
    <w:multiLevelType w:val="multilevel"/>
    <w:tmpl w:val="A8D0AD70"/>
    <w:name w:val="Plato Schedule Numbering List"/>
    <w:lvl w:ilvl="0">
      <w:start w:val="1"/>
      <w:numFmt w:val="decimal"/>
      <w:pStyle w:val="ScheduleL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ScheduleL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pStyle w:val="ScheduleL3"/>
      <w:lvlText w:val="%1.%2.%3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decimal"/>
      <w:pStyle w:val="ScheduleL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ScheduleL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ScheduleL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ScheduleL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ScheduleL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ScheduleL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8" w15:restartNumberingAfterBreak="0">
    <w:nsid w:val="044209E7"/>
    <w:multiLevelType w:val="multilevel"/>
    <w:tmpl w:val="62E471BD"/>
    <w:name w:val="PBApp"/>
    <w:lvl w:ilvl="0">
      <w:start w:val="1"/>
      <w:numFmt w:val="decimal"/>
      <w:pStyle w:val="PBAppHead"/>
      <w:suff w:val="nothing"/>
      <w:lvlText w:val="Appendix %1"/>
      <w:lvlJc w:val="left"/>
      <w:pPr>
        <w:ind w:left="0" w:firstLine="0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pStyle w:val="PBAppPartHead"/>
      <w:suff w:val="nothing"/>
      <w:lvlText w:val="Part %2"/>
      <w:lvlJc w:val="left"/>
      <w:pPr>
        <w:ind w:left="0" w:firstLine="0"/>
      </w:pPr>
      <w:rPr>
        <w:rFonts w:cs="Times New Roman"/>
        <w:b/>
        <w:bCs/>
        <w:i w:val="0"/>
        <w:iCs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0564087B"/>
    <w:multiLevelType w:val="hybridMultilevel"/>
    <w:tmpl w:val="B82014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56F85"/>
    <w:multiLevelType w:val="hybridMultilevel"/>
    <w:tmpl w:val="17BE55E8"/>
    <w:lvl w:ilvl="0" w:tplc="00EA4FDA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54C3A9E"/>
    <w:multiLevelType w:val="multilevel"/>
    <w:tmpl w:val="1DE09FF0"/>
    <w:lvl w:ilvl="0">
      <w:start w:val="7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15ED59C1"/>
    <w:multiLevelType w:val="hybridMultilevel"/>
    <w:tmpl w:val="8A8EE7C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0665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  <w:b/>
      </w:rPr>
    </w:lvl>
    <w:lvl w:ilvl="2" w:tplc="435A51B8">
      <w:start w:val="5"/>
      <w:numFmt w:val="bullet"/>
      <w:lvlText w:val="-"/>
      <w:lvlJc w:val="left"/>
      <w:pPr>
        <w:ind w:left="2340" w:hanging="360"/>
      </w:pPr>
      <w:rPr>
        <w:rFonts w:ascii="Garamond" w:eastAsia="Times New Roman" w:hAnsi="Garamond" w:hint="default"/>
      </w:rPr>
    </w:lvl>
    <w:lvl w:ilvl="3" w:tplc="040E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F61094F"/>
    <w:multiLevelType w:val="hybridMultilevel"/>
    <w:tmpl w:val="97BA4094"/>
    <w:lvl w:ilvl="0" w:tplc="FE383C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30C2EC6"/>
    <w:multiLevelType w:val="multilevel"/>
    <w:tmpl w:val="766C966C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effect w:val="none"/>
      </w:rPr>
    </w:lvl>
  </w:abstractNum>
  <w:abstractNum w:abstractNumId="16" w15:restartNumberingAfterBreak="0">
    <w:nsid w:val="265D7727"/>
    <w:multiLevelType w:val="hybridMultilevel"/>
    <w:tmpl w:val="4B068A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237C9"/>
    <w:multiLevelType w:val="hybridMultilevel"/>
    <w:tmpl w:val="13701F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D0BA6"/>
    <w:multiLevelType w:val="hybridMultilevel"/>
    <w:tmpl w:val="4BBAA60A"/>
    <w:lvl w:ilvl="0" w:tplc="CF044C8E">
      <w:start w:val="1"/>
      <w:numFmt w:val="lowerLetter"/>
      <w:lvlText w:val="%1)"/>
      <w:lvlJc w:val="left"/>
      <w:pPr>
        <w:ind w:left="720" w:hanging="360"/>
      </w:pPr>
      <w:rPr>
        <w:rFonts w:eastAsia="MyriadPro-Light" w:hint="default"/>
      </w:rPr>
    </w:lvl>
    <w:lvl w:ilvl="1" w:tplc="624686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051C3"/>
    <w:multiLevelType w:val="multilevel"/>
    <w:tmpl w:val="20C6AA4A"/>
    <w:name w:val="Appendicies Heading List"/>
    <w:lvl w:ilvl="0">
      <w:start w:val="1"/>
      <w:numFmt w:val="decimal"/>
      <w:pStyle w:val="AppHead"/>
      <w:suff w:val="space"/>
      <w:lvlText w:val="APPENDIX %1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1">
      <w:start w:val="1"/>
      <w:numFmt w:val="decimal"/>
      <w:pStyle w:val="AppPart"/>
      <w:suff w:val="space"/>
      <w:lvlText w:val="Part %2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</w:abstractNum>
  <w:abstractNum w:abstractNumId="20" w15:restartNumberingAfterBreak="0">
    <w:nsid w:val="30850837"/>
    <w:multiLevelType w:val="hybridMultilevel"/>
    <w:tmpl w:val="5CBC058E"/>
    <w:lvl w:ilvl="0" w:tplc="829037BC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95F1F5E"/>
    <w:multiLevelType w:val="hybridMultilevel"/>
    <w:tmpl w:val="BB286424"/>
    <w:lvl w:ilvl="0" w:tplc="28A81386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ABE52D0"/>
    <w:multiLevelType w:val="singleLevel"/>
    <w:tmpl w:val="1EB0C688"/>
    <w:lvl w:ilvl="0">
      <w:start w:val="1"/>
      <w:numFmt w:val="decimal"/>
      <w:pStyle w:val="WW-Szvegblokk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23" w15:restartNumberingAfterBreak="0">
    <w:nsid w:val="3D151744"/>
    <w:multiLevelType w:val="hybridMultilevel"/>
    <w:tmpl w:val="93DE57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Felsorols2"/>
      <w:lvlText w:val="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E09B1"/>
    <w:multiLevelType w:val="multilevel"/>
    <w:tmpl w:val="BB2E627A"/>
    <w:name w:val="Recital Numbering List"/>
    <w:lvl w:ilvl="0">
      <w:start w:val="1"/>
      <w:numFmt w:val="upperLetter"/>
      <w:pStyle w:val="RecitalNumbering"/>
      <w:lvlText w:val="%1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lowerRoman"/>
      <w:pStyle w:val="RecitalNumbering2"/>
      <w:lvlText w:val="(%2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2">
      <w:start w:val="1"/>
      <w:numFmt w:val="lowerLetter"/>
      <w:pStyle w:val="RecitalNumbering3"/>
      <w:lvlText w:val="(%3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75B3203"/>
    <w:multiLevelType w:val="multilevel"/>
    <w:tmpl w:val="D7C8A714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pStyle w:val="PBDocTxtL1"/>
      <w:suff w:val="nothing"/>
      <w:lvlText w:val=""/>
      <w:lvlJc w:val="left"/>
      <w:pPr>
        <w:ind w:left="720" w:firstLine="0"/>
      </w:pPr>
      <w:rPr>
        <w:rFonts w:cs="Times New Roman"/>
      </w:rPr>
    </w:lvl>
    <w:lvl w:ilvl="2">
      <w:start w:val="1"/>
      <w:numFmt w:val="none"/>
      <w:pStyle w:val="PBDocTxtL2"/>
      <w:suff w:val="nothing"/>
      <w:lvlText w:val=""/>
      <w:lvlJc w:val="left"/>
      <w:pPr>
        <w:ind w:left="1080" w:firstLine="0"/>
      </w:pPr>
      <w:rPr>
        <w:rFonts w:cs="Times New Roman"/>
      </w:rPr>
    </w:lvl>
    <w:lvl w:ilvl="3">
      <w:start w:val="1"/>
      <w:numFmt w:val="none"/>
      <w:pStyle w:val="PBDocTxtL3"/>
      <w:suff w:val="nothing"/>
      <w:lvlText w:val=""/>
      <w:lvlJc w:val="left"/>
      <w:pPr>
        <w:ind w:left="1440" w:firstLine="0"/>
      </w:pPr>
      <w:rPr>
        <w:rFonts w:cs="Times New Roman"/>
      </w:rPr>
    </w:lvl>
    <w:lvl w:ilvl="4">
      <w:start w:val="1"/>
      <w:numFmt w:val="none"/>
      <w:pStyle w:val="PBDocTxtL4"/>
      <w:suff w:val="nothing"/>
      <w:lvlText w:val=""/>
      <w:lvlJc w:val="left"/>
      <w:pPr>
        <w:ind w:left="1800" w:firstLine="0"/>
      </w:pPr>
      <w:rPr>
        <w:rFonts w:cs="Times New Roman"/>
      </w:rPr>
    </w:lvl>
    <w:lvl w:ilvl="5">
      <w:start w:val="1"/>
      <w:numFmt w:val="none"/>
      <w:pStyle w:val="PBDocTxtL1"/>
      <w:suff w:val="nothing"/>
      <w:lvlText w:val=""/>
      <w:lvlJc w:val="left"/>
      <w:pPr>
        <w:ind w:left="2160" w:firstLine="0"/>
      </w:pPr>
      <w:rPr>
        <w:rFonts w:cs="Times New Roman"/>
      </w:rPr>
    </w:lvl>
    <w:lvl w:ilvl="6">
      <w:start w:val="1"/>
      <w:numFmt w:val="none"/>
      <w:pStyle w:val="PBDocTxtL6"/>
      <w:suff w:val="nothing"/>
      <w:lvlText w:val=""/>
      <w:lvlJc w:val="left"/>
      <w:pPr>
        <w:ind w:left="2520" w:firstLine="0"/>
      </w:pPr>
      <w:rPr>
        <w:rFonts w:cs="Times New Roman"/>
      </w:rPr>
    </w:lvl>
    <w:lvl w:ilvl="7">
      <w:start w:val="1"/>
      <w:numFmt w:val="none"/>
      <w:pStyle w:val="PBDocTxtL2"/>
      <w:suff w:val="nothing"/>
      <w:lvlText w:val=""/>
      <w:lvlJc w:val="left"/>
      <w:pPr>
        <w:ind w:left="2880" w:firstLine="0"/>
      </w:pPr>
      <w:rPr>
        <w:rFonts w:cs="Times New Roman"/>
      </w:rPr>
    </w:lvl>
    <w:lvl w:ilvl="8">
      <w:start w:val="1"/>
      <w:numFmt w:val="none"/>
      <w:pStyle w:val="PBDocTxtL3"/>
      <w:suff w:val="nothing"/>
      <w:lvlText w:val=""/>
      <w:lvlJc w:val="left"/>
      <w:pPr>
        <w:ind w:left="5760" w:firstLine="0"/>
      </w:pPr>
      <w:rPr>
        <w:rFonts w:cs="Times New Roman"/>
      </w:rPr>
    </w:lvl>
  </w:abstractNum>
  <w:abstractNum w:abstractNumId="27" w15:restartNumberingAfterBreak="0">
    <w:nsid w:val="49C66851"/>
    <w:multiLevelType w:val="multilevel"/>
    <w:tmpl w:val="62968DB0"/>
    <w:name w:val="PBAnx"/>
    <w:lvl w:ilvl="0">
      <w:start w:val="1"/>
      <w:numFmt w:val="decimal"/>
      <w:pStyle w:val="PBAnxHead"/>
      <w:suff w:val="nothing"/>
      <w:lvlText w:val="Annex %1"/>
      <w:lvlJc w:val="left"/>
      <w:pPr>
        <w:ind w:left="0" w:firstLine="0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pStyle w:val="PBAnxPartHead"/>
      <w:suff w:val="nothing"/>
      <w:lvlText w:val="Part %2"/>
      <w:lvlJc w:val="left"/>
      <w:pPr>
        <w:ind w:left="0" w:firstLine="0"/>
      </w:pPr>
      <w:rPr>
        <w:rFonts w:cs="Times New Roman"/>
        <w:b/>
        <w:bCs/>
        <w:i w:val="0"/>
        <w:iCs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28" w15:restartNumberingAfterBreak="0">
    <w:nsid w:val="4B374C22"/>
    <w:multiLevelType w:val="hybridMultilevel"/>
    <w:tmpl w:val="E55803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E7B09"/>
    <w:multiLevelType w:val="multilevel"/>
    <w:tmpl w:val="94F29B5C"/>
    <w:name w:val="PB1"/>
    <w:lvl w:ilvl="0">
      <w:start w:val="1"/>
      <w:numFmt w:val="decimal"/>
      <w:pStyle w:val="PB1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30" w15:restartNumberingAfterBreak="0">
    <w:nsid w:val="4E4B4E3E"/>
    <w:multiLevelType w:val="multilevel"/>
    <w:tmpl w:val="05C6F062"/>
    <w:lvl w:ilvl="0">
      <w:start w:val="1"/>
      <w:numFmt w:val="decimal"/>
      <w:pStyle w:val="PBAltHead3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PBHead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2">
      <w:start w:val="1"/>
      <w:numFmt w:val="lowerLetter"/>
      <w:pStyle w:val="PBHead3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PBHeading1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pStyle w:val="PBHeading3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31" w15:restartNumberingAfterBreak="0">
    <w:nsid w:val="5A900A29"/>
    <w:multiLevelType w:val="hybridMultilevel"/>
    <w:tmpl w:val="7884D946"/>
    <w:lvl w:ilvl="0" w:tplc="A5DC733E">
      <w:start w:val="1"/>
      <w:numFmt w:val="bullet"/>
      <w:pStyle w:val="OkeanFelsorolas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431F0"/>
    <w:multiLevelType w:val="multilevel"/>
    <w:tmpl w:val="8688B3EC"/>
    <w:name w:val="SchHead Numbering List"/>
    <w:lvl w:ilvl="0">
      <w:start w:val="1"/>
      <w:numFmt w:val="decimal"/>
      <w:pStyle w:val="SchHead"/>
      <w:suff w:val="space"/>
      <w:lvlText w:val="SCHEDULE %1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1">
      <w:start w:val="1"/>
      <w:numFmt w:val="decimal"/>
      <w:pStyle w:val="SchPart"/>
      <w:suff w:val="space"/>
      <w:lvlText w:val="Part %2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2">
      <w:start w:val="1"/>
      <w:numFmt w:val="decimal"/>
      <w:pStyle w:val="SchSection"/>
      <w:suff w:val="space"/>
      <w:lvlText w:val="Section %3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60973CEB"/>
    <w:multiLevelType w:val="hybridMultilevel"/>
    <w:tmpl w:val="D0ACCF6E"/>
    <w:lvl w:ilvl="0" w:tplc="695449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30D10"/>
    <w:multiLevelType w:val="multilevel"/>
    <w:tmpl w:val="8604AE3C"/>
    <w:name w:val="PBA"/>
    <w:lvl w:ilvl="0">
      <w:start w:val="1"/>
      <w:numFmt w:val="upperLetter"/>
      <w:pStyle w:val="PBA"/>
      <w:lvlText w:val="(%1)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36" w15:restartNumberingAfterBreak="0">
    <w:nsid w:val="65997200"/>
    <w:multiLevelType w:val="hybridMultilevel"/>
    <w:tmpl w:val="EFC87D6A"/>
    <w:lvl w:ilvl="0" w:tplc="9BD60DD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778E0"/>
    <w:multiLevelType w:val="hybridMultilevel"/>
    <w:tmpl w:val="D8DC09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0269C"/>
    <w:multiLevelType w:val="hybridMultilevel"/>
    <w:tmpl w:val="B57628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03989"/>
    <w:multiLevelType w:val="hybridMultilevel"/>
    <w:tmpl w:val="14602912"/>
    <w:lvl w:ilvl="0" w:tplc="862CC86C">
      <w:start w:val="1"/>
      <w:numFmt w:val="decimal"/>
      <w:pStyle w:val="OkeanSzamozas"/>
      <w:lvlText w:val="%1."/>
      <w:lvlJc w:val="left"/>
      <w:pPr>
        <w:tabs>
          <w:tab w:val="num" w:pos="567"/>
        </w:tabs>
        <w:ind w:left="567" w:hanging="397"/>
      </w:pPr>
      <w:rPr>
        <w:rFonts w:ascii="Arial" w:hAnsi="Arial" w:cs="Times New Roman" w:hint="default"/>
        <w:b w:val="0"/>
        <w:i w:val="0"/>
        <w:sz w:val="22"/>
      </w:rPr>
    </w:lvl>
    <w:lvl w:ilvl="1" w:tplc="040E0005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122B40"/>
    <w:multiLevelType w:val="hybridMultilevel"/>
    <w:tmpl w:val="CF10454E"/>
    <w:lvl w:ilvl="0" w:tplc="EF7896D6">
      <w:start w:val="2"/>
      <w:numFmt w:val="bullet"/>
      <w:lvlText w:val="-"/>
      <w:lvlJc w:val="left"/>
      <w:pPr>
        <w:ind w:left="720" w:hanging="360"/>
      </w:pPr>
      <w:rPr>
        <w:rFonts w:ascii="Times New Roman" w:eastAsia="MyriadPro-Semibold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0B2923"/>
    <w:multiLevelType w:val="singleLevel"/>
    <w:tmpl w:val="0520D56C"/>
    <w:lvl w:ilvl="0">
      <w:start w:val="1"/>
      <w:numFmt w:val="bullet"/>
      <w:pStyle w:val="felsoro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31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22"/>
    <w:lvlOverride w:ilvl="0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34"/>
  </w:num>
  <w:num w:numId="29">
    <w:abstractNumId w:val="33"/>
    <w:lvlOverride w:ilvl="0">
      <w:startOverride w:val="1"/>
    </w:lvlOverride>
  </w:num>
  <w:num w:numId="30">
    <w:abstractNumId w:val="25"/>
    <w:lvlOverride w:ilvl="0">
      <w:startOverride w:val="1"/>
    </w:lvlOverride>
  </w:num>
  <w:num w:numId="31">
    <w:abstractNumId w:val="33"/>
  </w:num>
  <w:num w:numId="32">
    <w:abstractNumId w:val="25"/>
  </w:num>
  <w:num w:numId="33">
    <w:abstractNumId w:val="1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38"/>
  </w:num>
  <w:num w:numId="37">
    <w:abstractNumId w:val="9"/>
  </w:num>
  <w:num w:numId="38">
    <w:abstractNumId w:val="28"/>
  </w:num>
  <w:num w:numId="39">
    <w:abstractNumId w:val="17"/>
  </w:num>
  <w:num w:numId="40">
    <w:abstractNumId w:val="18"/>
  </w:num>
  <w:num w:numId="41">
    <w:abstractNumId w:val="36"/>
  </w:num>
  <w:num w:numId="42">
    <w:abstractNumId w:val="37"/>
  </w:num>
  <w:num w:numId="43">
    <w:abstractNumId w:val="40"/>
  </w:num>
  <w:num w:numId="44">
    <w:abstractNumId w:val="6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59"/>
    <w:rsid w:val="00001F80"/>
    <w:rsid w:val="000035AC"/>
    <w:rsid w:val="00006260"/>
    <w:rsid w:val="00007025"/>
    <w:rsid w:val="00017F9E"/>
    <w:rsid w:val="00020B0B"/>
    <w:rsid w:val="000239ED"/>
    <w:rsid w:val="00027710"/>
    <w:rsid w:val="00030610"/>
    <w:rsid w:val="00031AC3"/>
    <w:rsid w:val="00036C29"/>
    <w:rsid w:val="00040CCE"/>
    <w:rsid w:val="00041E1A"/>
    <w:rsid w:val="00044356"/>
    <w:rsid w:val="00050E3E"/>
    <w:rsid w:val="0005304D"/>
    <w:rsid w:val="00055459"/>
    <w:rsid w:val="00056347"/>
    <w:rsid w:val="000571F5"/>
    <w:rsid w:val="00060DB7"/>
    <w:rsid w:val="00064DC8"/>
    <w:rsid w:val="00065907"/>
    <w:rsid w:val="00066FCC"/>
    <w:rsid w:val="00085457"/>
    <w:rsid w:val="00085FFB"/>
    <w:rsid w:val="000902CE"/>
    <w:rsid w:val="000A0FEE"/>
    <w:rsid w:val="000A164B"/>
    <w:rsid w:val="000A1E4A"/>
    <w:rsid w:val="000A4EC3"/>
    <w:rsid w:val="000B3B4E"/>
    <w:rsid w:val="000B3ECA"/>
    <w:rsid w:val="000B526E"/>
    <w:rsid w:val="000B650B"/>
    <w:rsid w:val="000C245C"/>
    <w:rsid w:val="000C5D21"/>
    <w:rsid w:val="000C70B5"/>
    <w:rsid w:val="000C7467"/>
    <w:rsid w:val="000E03C9"/>
    <w:rsid w:val="000E55C5"/>
    <w:rsid w:val="000E6629"/>
    <w:rsid w:val="000F7E0B"/>
    <w:rsid w:val="00100087"/>
    <w:rsid w:val="00103FA0"/>
    <w:rsid w:val="00111BF5"/>
    <w:rsid w:val="001131A2"/>
    <w:rsid w:val="00113A3E"/>
    <w:rsid w:val="00114E42"/>
    <w:rsid w:val="00122272"/>
    <w:rsid w:val="00123A4C"/>
    <w:rsid w:val="001266CC"/>
    <w:rsid w:val="00130CB9"/>
    <w:rsid w:val="001311B1"/>
    <w:rsid w:val="00140482"/>
    <w:rsid w:val="001576CE"/>
    <w:rsid w:val="00160D57"/>
    <w:rsid w:val="00180755"/>
    <w:rsid w:val="00181745"/>
    <w:rsid w:val="0018655A"/>
    <w:rsid w:val="001A4C3D"/>
    <w:rsid w:val="001A667A"/>
    <w:rsid w:val="001B5F6E"/>
    <w:rsid w:val="001C3F7D"/>
    <w:rsid w:val="001D02DD"/>
    <w:rsid w:val="001D0953"/>
    <w:rsid w:val="001D3187"/>
    <w:rsid w:val="001D7448"/>
    <w:rsid w:val="001F2AAD"/>
    <w:rsid w:val="001F2C33"/>
    <w:rsid w:val="001F39A1"/>
    <w:rsid w:val="00202D01"/>
    <w:rsid w:val="00202E04"/>
    <w:rsid w:val="002140AF"/>
    <w:rsid w:val="00220C79"/>
    <w:rsid w:val="00221522"/>
    <w:rsid w:val="0022315D"/>
    <w:rsid w:val="00223752"/>
    <w:rsid w:val="002249A2"/>
    <w:rsid w:val="00226803"/>
    <w:rsid w:val="00234419"/>
    <w:rsid w:val="002364B3"/>
    <w:rsid w:val="0024057C"/>
    <w:rsid w:val="0024598A"/>
    <w:rsid w:val="00247F4E"/>
    <w:rsid w:val="00251D31"/>
    <w:rsid w:val="00257258"/>
    <w:rsid w:val="002669EC"/>
    <w:rsid w:val="00266C08"/>
    <w:rsid w:val="0027274C"/>
    <w:rsid w:val="00273859"/>
    <w:rsid w:val="002764B7"/>
    <w:rsid w:val="002765D6"/>
    <w:rsid w:val="002928F7"/>
    <w:rsid w:val="00297056"/>
    <w:rsid w:val="002A398E"/>
    <w:rsid w:val="002B3B65"/>
    <w:rsid w:val="002B71CF"/>
    <w:rsid w:val="002B7EBF"/>
    <w:rsid w:val="002C33F0"/>
    <w:rsid w:val="002D1D1E"/>
    <w:rsid w:val="002E4F13"/>
    <w:rsid w:val="002F3057"/>
    <w:rsid w:val="002F5394"/>
    <w:rsid w:val="002F65C6"/>
    <w:rsid w:val="00304E5C"/>
    <w:rsid w:val="00307C18"/>
    <w:rsid w:val="0032321D"/>
    <w:rsid w:val="0032442B"/>
    <w:rsid w:val="00341651"/>
    <w:rsid w:val="0035200C"/>
    <w:rsid w:val="003552A0"/>
    <w:rsid w:val="00355945"/>
    <w:rsid w:val="00355AA9"/>
    <w:rsid w:val="00357F57"/>
    <w:rsid w:val="003615A1"/>
    <w:rsid w:val="00362D67"/>
    <w:rsid w:val="0037722F"/>
    <w:rsid w:val="0039228D"/>
    <w:rsid w:val="0039365A"/>
    <w:rsid w:val="003A2113"/>
    <w:rsid w:val="003A3F9F"/>
    <w:rsid w:val="003B5C66"/>
    <w:rsid w:val="003B6246"/>
    <w:rsid w:val="003B7EC6"/>
    <w:rsid w:val="003C4322"/>
    <w:rsid w:val="003D3953"/>
    <w:rsid w:val="003D4DC5"/>
    <w:rsid w:val="003E1951"/>
    <w:rsid w:val="003E731C"/>
    <w:rsid w:val="003E7944"/>
    <w:rsid w:val="003F3764"/>
    <w:rsid w:val="003F6E5E"/>
    <w:rsid w:val="004007DD"/>
    <w:rsid w:val="00400830"/>
    <w:rsid w:val="004027C4"/>
    <w:rsid w:val="004060B6"/>
    <w:rsid w:val="0041651A"/>
    <w:rsid w:val="00420D36"/>
    <w:rsid w:val="00425306"/>
    <w:rsid w:val="0043475F"/>
    <w:rsid w:val="00436557"/>
    <w:rsid w:val="004467FA"/>
    <w:rsid w:val="00452B51"/>
    <w:rsid w:val="00452CD9"/>
    <w:rsid w:val="00467E45"/>
    <w:rsid w:val="00471676"/>
    <w:rsid w:val="00473E41"/>
    <w:rsid w:val="004906FF"/>
    <w:rsid w:val="00490F3A"/>
    <w:rsid w:val="004948B6"/>
    <w:rsid w:val="00495F2E"/>
    <w:rsid w:val="0049726F"/>
    <w:rsid w:val="004A12EB"/>
    <w:rsid w:val="004A23BE"/>
    <w:rsid w:val="004A292E"/>
    <w:rsid w:val="004C0274"/>
    <w:rsid w:val="004C3CA2"/>
    <w:rsid w:val="004C49AF"/>
    <w:rsid w:val="004D0E3B"/>
    <w:rsid w:val="004E05DE"/>
    <w:rsid w:val="004E2650"/>
    <w:rsid w:val="004E600A"/>
    <w:rsid w:val="004E6DD6"/>
    <w:rsid w:val="004F1DFE"/>
    <w:rsid w:val="00500CD0"/>
    <w:rsid w:val="00503601"/>
    <w:rsid w:val="00510EC5"/>
    <w:rsid w:val="00510F5A"/>
    <w:rsid w:val="0051146C"/>
    <w:rsid w:val="00511E04"/>
    <w:rsid w:val="005151A5"/>
    <w:rsid w:val="00516C94"/>
    <w:rsid w:val="005171A0"/>
    <w:rsid w:val="005171D3"/>
    <w:rsid w:val="00521E64"/>
    <w:rsid w:val="005270CA"/>
    <w:rsid w:val="005300C1"/>
    <w:rsid w:val="005317CD"/>
    <w:rsid w:val="00532033"/>
    <w:rsid w:val="00533A03"/>
    <w:rsid w:val="00537A63"/>
    <w:rsid w:val="005471BF"/>
    <w:rsid w:val="00547C70"/>
    <w:rsid w:val="0055442E"/>
    <w:rsid w:val="005613F1"/>
    <w:rsid w:val="005627B8"/>
    <w:rsid w:val="00563F70"/>
    <w:rsid w:val="005660A7"/>
    <w:rsid w:val="0057092D"/>
    <w:rsid w:val="005747B9"/>
    <w:rsid w:val="00583778"/>
    <w:rsid w:val="00587454"/>
    <w:rsid w:val="00587AA9"/>
    <w:rsid w:val="00590D58"/>
    <w:rsid w:val="00592D91"/>
    <w:rsid w:val="005A0F2A"/>
    <w:rsid w:val="005A4A20"/>
    <w:rsid w:val="005B210E"/>
    <w:rsid w:val="005B6C0B"/>
    <w:rsid w:val="005B720E"/>
    <w:rsid w:val="005C0CC2"/>
    <w:rsid w:val="005C39B3"/>
    <w:rsid w:val="005C3D15"/>
    <w:rsid w:val="005C44AE"/>
    <w:rsid w:val="005C7AF7"/>
    <w:rsid w:val="005D009B"/>
    <w:rsid w:val="005D1A68"/>
    <w:rsid w:val="005D2004"/>
    <w:rsid w:val="005D22E6"/>
    <w:rsid w:val="005D395A"/>
    <w:rsid w:val="005D4E1E"/>
    <w:rsid w:val="005D67EE"/>
    <w:rsid w:val="005D738E"/>
    <w:rsid w:val="005E2ACD"/>
    <w:rsid w:val="005E41E6"/>
    <w:rsid w:val="005F007A"/>
    <w:rsid w:val="005F1E54"/>
    <w:rsid w:val="005F676E"/>
    <w:rsid w:val="00600EF6"/>
    <w:rsid w:val="0061054D"/>
    <w:rsid w:val="0061627B"/>
    <w:rsid w:val="00616D0D"/>
    <w:rsid w:val="00616DB4"/>
    <w:rsid w:val="00620516"/>
    <w:rsid w:val="00623C61"/>
    <w:rsid w:val="006240CA"/>
    <w:rsid w:val="00624A20"/>
    <w:rsid w:val="00625155"/>
    <w:rsid w:val="006256FA"/>
    <w:rsid w:val="00626053"/>
    <w:rsid w:val="00630CDC"/>
    <w:rsid w:val="00631A19"/>
    <w:rsid w:val="00637ED7"/>
    <w:rsid w:val="0064599C"/>
    <w:rsid w:val="00663D4E"/>
    <w:rsid w:val="00665FEB"/>
    <w:rsid w:val="00676AD2"/>
    <w:rsid w:val="00686C67"/>
    <w:rsid w:val="00693F3F"/>
    <w:rsid w:val="006A502E"/>
    <w:rsid w:val="006A6121"/>
    <w:rsid w:val="006A6505"/>
    <w:rsid w:val="006A69EE"/>
    <w:rsid w:val="006B058B"/>
    <w:rsid w:val="006B3DF4"/>
    <w:rsid w:val="006C3475"/>
    <w:rsid w:val="006C596E"/>
    <w:rsid w:val="006C5B2D"/>
    <w:rsid w:val="006C6A04"/>
    <w:rsid w:val="006D1932"/>
    <w:rsid w:val="006D4C8B"/>
    <w:rsid w:val="006D77CC"/>
    <w:rsid w:val="006E2EAF"/>
    <w:rsid w:val="006E4277"/>
    <w:rsid w:val="006F30D5"/>
    <w:rsid w:val="00702AA9"/>
    <w:rsid w:val="007035A4"/>
    <w:rsid w:val="00703EC2"/>
    <w:rsid w:val="007057C8"/>
    <w:rsid w:val="0071027D"/>
    <w:rsid w:val="00713459"/>
    <w:rsid w:val="00715B95"/>
    <w:rsid w:val="00721D6C"/>
    <w:rsid w:val="00724AAE"/>
    <w:rsid w:val="00726878"/>
    <w:rsid w:val="00730BE4"/>
    <w:rsid w:val="00741DDA"/>
    <w:rsid w:val="00742835"/>
    <w:rsid w:val="007435AE"/>
    <w:rsid w:val="0074617E"/>
    <w:rsid w:val="007512C4"/>
    <w:rsid w:val="007554E1"/>
    <w:rsid w:val="00756F05"/>
    <w:rsid w:val="00757970"/>
    <w:rsid w:val="00760C11"/>
    <w:rsid w:val="00765513"/>
    <w:rsid w:val="00766B67"/>
    <w:rsid w:val="0076706B"/>
    <w:rsid w:val="00773532"/>
    <w:rsid w:val="00775462"/>
    <w:rsid w:val="007820D9"/>
    <w:rsid w:val="007824A3"/>
    <w:rsid w:val="00784064"/>
    <w:rsid w:val="00785B9C"/>
    <w:rsid w:val="007913B3"/>
    <w:rsid w:val="00793E63"/>
    <w:rsid w:val="0079529B"/>
    <w:rsid w:val="007976D8"/>
    <w:rsid w:val="007A51DD"/>
    <w:rsid w:val="007A62D5"/>
    <w:rsid w:val="007A64EB"/>
    <w:rsid w:val="007B0566"/>
    <w:rsid w:val="007C0072"/>
    <w:rsid w:val="007C1127"/>
    <w:rsid w:val="007C41FE"/>
    <w:rsid w:val="007D7148"/>
    <w:rsid w:val="007E4106"/>
    <w:rsid w:val="007E429B"/>
    <w:rsid w:val="007E727E"/>
    <w:rsid w:val="007F15F5"/>
    <w:rsid w:val="007F4874"/>
    <w:rsid w:val="007F6535"/>
    <w:rsid w:val="007F71FC"/>
    <w:rsid w:val="008002B6"/>
    <w:rsid w:val="00802E89"/>
    <w:rsid w:val="0080378B"/>
    <w:rsid w:val="00806689"/>
    <w:rsid w:val="00811E98"/>
    <w:rsid w:val="00813EB9"/>
    <w:rsid w:val="008155EC"/>
    <w:rsid w:val="008171D3"/>
    <w:rsid w:val="00821C02"/>
    <w:rsid w:val="00822367"/>
    <w:rsid w:val="00826EA1"/>
    <w:rsid w:val="00827F60"/>
    <w:rsid w:val="00830806"/>
    <w:rsid w:val="008352CF"/>
    <w:rsid w:val="00840823"/>
    <w:rsid w:val="00843C8E"/>
    <w:rsid w:val="00844F1F"/>
    <w:rsid w:val="00854A7E"/>
    <w:rsid w:val="00862201"/>
    <w:rsid w:val="00867F10"/>
    <w:rsid w:val="00873631"/>
    <w:rsid w:val="00876B8A"/>
    <w:rsid w:val="008851DB"/>
    <w:rsid w:val="008860A5"/>
    <w:rsid w:val="00890D57"/>
    <w:rsid w:val="00894BA9"/>
    <w:rsid w:val="00894E16"/>
    <w:rsid w:val="00895C60"/>
    <w:rsid w:val="008A11F9"/>
    <w:rsid w:val="008A24DA"/>
    <w:rsid w:val="008A36BE"/>
    <w:rsid w:val="008A3915"/>
    <w:rsid w:val="008A6EA7"/>
    <w:rsid w:val="008B2767"/>
    <w:rsid w:val="008B2803"/>
    <w:rsid w:val="008C51AD"/>
    <w:rsid w:val="008C7ACE"/>
    <w:rsid w:val="008D1BD4"/>
    <w:rsid w:val="008D3FA1"/>
    <w:rsid w:val="008D4943"/>
    <w:rsid w:val="008D5253"/>
    <w:rsid w:val="008D5F29"/>
    <w:rsid w:val="008E217E"/>
    <w:rsid w:val="008E4AF6"/>
    <w:rsid w:val="008E550D"/>
    <w:rsid w:val="008E6864"/>
    <w:rsid w:val="008F02D3"/>
    <w:rsid w:val="008F49A6"/>
    <w:rsid w:val="0090417F"/>
    <w:rsid w:val="009069BA"/>
    <w:rsid w:val="00907664"/>
    <w:rsid w:val="00907C52"/>
    <w:rsid w:val="00911573"/>
    <w:rsid w:val="00915387"/>
    <w:rsid w:val="00915E38"/>
    <w:rsid w:val="00917306"/>
    <w:rsid w:val="00920744"/>
    <w:rsid w:val="00921937"/>
    <w:rsid w:val="00925B61"/>
    <w:rsid w:val="00931C1C"/>
    <w:rsid w:val="00932589"/>
    <w:rsid w:val="0093329D"/>
    <w:rsid w:val="009332C8"/>
    <w:rsid w:val="009376E6"/>
    <w:rsid w:val="00940F38"/>
    <w:rsid w:val="00941673"/>
    <w:rsid w:val="00942A3D"/>
    <w:rsid w:val="00946532"/>
    <w:rsid w:val="009661B8"/>
    <w:rsid w:val="00966487"/>
    <w:rsid w:val="00972CAA"/>
    <w:rsid w:val="00975C40"/>
    <w:rsid w:val="00975FA8"/>
    <w:rsid w:val="00976F34"/>
    <w:rsid w:val="00982F03"/>
    <w:rsid w:val="009906DA"/>
    <w:rsid w:val="0099094D"/>
    <w:rsid w:val="00992289"/>
    <w:rsid w:val="009925DC"/>
    <w:rsid w:val="00994C55"/>
    <w:rsid w:val="009A3C09"/>
    <w:rsid w:val="009B1382"/>
    <w:rsid w:val="009B3F43"/>
    <w:rsid w:val="009B6D86"/>
    <w:rsid w:val="009B72D5"/>
    <w:rsid w:val="009B7A0A"/>
    <w:rsid w:val="009C20A0"/>
    <w:rsid w:val="009D0D53"/>
    <w:rsid w:val="009D4056"/>
    <w:rsid w:val="009E5D7C"/>
    <w:rsid w:val="009E6805"/>
    <w:rsid w:val="009F0B35"/>
    <w:rsid w:val="009F1321"/>
    <w:rsid w:val="009F2771"/>
    <w:rsid w:val="00A03246"/>
    <w:rsid w:val="00A057A3"/>
    <w:rsid w:val="00A1144D"/>
    <w:rsid w:val="00A13CFE"/>
    <w:rsid w:val="00A15E96"/>
    <w:rsid w:val="00A228D1"/>
    <w:rsid w:val="00A259B9"/>
    <w:rsid w:val="00A278D5"/>
    <w:rsid w:val="00A31111"/>
    <w:rsid w:val="00A355C4"/>
    <w:rsid w:val="00A37B2C"/>
    <w:rsid w:val="00A41CF7"/>
    <w:rsid w:val="00A41FB2"/>
    <w:rsid w:val="00A46AAC"/>
    <w:rsid w:val="00A51746"/>
    <w:rsid w:val="00A517E4"/>
    <w:rsid w:val="00A51B99"/>
    <w:rsid w:val="00A56706"/>
    <w:rsid w:val="00A56D2A"/>
    <w:rsid w:val="00A57C93"/>
    <w:rsid w:val="00A607CD"/>
    <w:rsid w:val="00A61446"/>
    <w:rsid w:val="00A641A2"/>
    <w:rsid w:val="00A64232"/>
    <w:rsid w:val="00A705F0"/>
    <w:rsid w:val="00A71F16"/>
    <w:rsid w:val="00A73A50"/>
    <w:rsid w:val="00A7411B"/>
    <w:rsid w:val="00A7427A"/>
    <w:rsid w:val="00A80090"/>
    <w:rsid w:val="00A839B2"/>
    <w:rsid w:val="00A8726C"/>
    <w:rsid w:val="00A92421"/>
    <w:rsid w:val="00A92DE3"/>
    <w:rsid w:val="00AA1F54"/>
    <w:rsid w:val="00AA73AF"/>
    <w:rsid w:val="00AB4B06"/>
    <w:rsid w:val="00AB5216"/>
    <w:rsid w:val="00AC2254"/>
    <w:rsid w:val="00AC4A00"/>
    <w:rsid w:val="00AC63C1"/>
    <w:rsid w:val="00AD601A"/>
    <w:rsid w:val="00AE014B"/>
    <w:rsid w:val="00AE2564"/>
    <w:rsid w:val="00AE2A11"/>
    <w:rsid w:val="00AE4E2A"/>
    <w:rsid w:val="00AE5408"/>
    <w:rsid w:val="00AF1756"/>
    <w:rsid w:val="00AF3A70"/>
    <w:rsid w:val="00B003C5"/>
    <w:rsid w:val="00B01445"/>
    <w:rsid w:val="00B02201"/>
    <w:rsid w:val="00B06FDD"/>
    <w:rsid w:val="00B12975"/>
    <w:rsid w:val="00B12F69"/>
    <w:rsid w:val="00B137E0"/>
    <w:rsid w:val="00B1753F"/>
    <w:rsid w:val="00B2116B"/>
    <w:rsid w:val="00B23258"/>
    <w:rsid w:val="00B26DB8"/>
    <w:rsid w:val="00B27958"/>
    <w:rsid w:val="00B324EC"/>
    <w:rsid w:val="00B3485C"/>
    <w:rsid w:val="00B3714F"/>
    <w:rsid w:val="00B40D33"/>
    <w:rsid w:val="00B41371"/>
    <w:rsid w:val="00B45B29"/>
    <w:rsid w:val="00B509B4"/>
    <w:rsid w:val="00B5765F"/>
    <w:rsid w:val="00B5798C"/>
    <w:rsid w:val="00B57CE0"/>
    <w:rsid w:val="00B6013F"/>
    <w:rsid w:val="00B653F0"/>
    <w:rsid w:val="00B6742C"/>
    <w:rsid w:val="00B92173"/>
    <w:rsid w:val="00B9568C"/>
    <w:rsid w:val="00B95DCA"/>
    <w:rsid w:val="00B97425"/>
    <w:rsid w:val="00B97CD8"/>
    <w:rsid w:val="00BA0E5F"/>
    <w:rsid w:val="00BA1C6A"/>
    <w:rsid w:val="00BA5BDD"/>
    <w:rsid w:val="00BA6087"/>
    <w:rsid w:val="00BA6EF5"/>
    <w:rsid w:val="00BA70F1"/>
    <w:rsid w:val="00BB0BE8"/>
    <w:rsid w:val="00BB1E8F"/>
    <w:rsid w:val="00BB24EA"/>
    <w:rsid w:val="00BB43DA"/>
    <w:rsid w:val="00BC6868"/>
    <w:rsid w:val="00BD0A5E"/>
    <w:rsid w:val="00BD3F59"/>
    <w:rsid w:val="00BD65DA"/>
    <w:rsid w:val="00BE4F2F"/>
    <w:rsid w:val="00BF088F"/>
    <w:rsid w:val="00BF4F23"/>
    <w:rsid w:val="00C0202A"/>
    <w:rsid w:val="00C05141"/>
    <w:rsid w:val="00C073B1"/>
    <w:rsid w:val="00C16F24"/>
    <w:rsid w:val="00C200BB"/>
    <w:rsid w:val="00C21CA2"/>
    <w:rsid w:val="00C21D7C"/>
    <w:rsid w:val="00C259B9"/>
    <w:rsid w:val="00C26BDB"/>
    <w:rsid w:val="00C3309A"/>
    <w:rsid w:val="00C40C4D"/>
    <w:rsid w:val="00C4209F"/>
    <w:rsid w:val="00C42968"/>
    <w:rsid w:val="00C441CE"/>
    <w:rsid w:val="00C51B4B"/>
    <w:rsid w:val="00C53445"/>
    <w:rsid w:val="00C57043"/>
    <w:rsid w:val="00C622D3"/>
    <w:rsid w:val="00C62B8D"/>
    <w:rsid w:val="00C6404D"/>
    <w:rsid w:val="00C66788"/>
    <w:rsid w:val="00C73220"/>
    <w:rsid w:val="00C732BC"/>
    <w:rsid w:val="00C74FF2"/>
    <w:rsid w:val="00C758B2"/>
    <w:rsid w:val="00C82597"/>
    <w:rsid w:val="00C968B1"/>
    <w:rsid w:val="00CA3A95"/>
    <w:rsid w:val="00CA4DCE"/>
    <w:rsid w:val="00CB05F4"/>
    <w:rsid w:val="00CB22DD"/>
    <w:rsid w:val="00CB57D4"/>
    <w:rsid w:val="00CC056C"/>
    <w:rsid w:val="00CD00B5"/>
    <w:rsid w:val="00CD1F55"/>
    <w:rsid w:val="00CD7982"/>
    <w:rsid w:val="00CE4CF8"/>
    <w:rsid w:val="00CE61F0"/>
    <w:rsid w:val="00CF1E02"/>
    <w:rsid w:val="00CF24C7"/>
    <w:rsid w:val="00D00A83"/>
    <w:rsid w:val="00D02F75"/>
    <w:rsid w:val="00D03F83"/>
    <w:rsid w:val="00D0440F"/>
    <w:rsid w:val="00D11890"/>
    <w:rsid w:val="00D13531"/>
    <w:rsid w:val="00D203C4"/>
    <w:rsid w:val="00D22184"/>
    <w:rsid w:val="00D4623D"/>
    <w:rsid w:val="00D479F7"/>
    <w:rsid w:val="00D47D63"/>
    <w:rsid w:val="00D50AE5"/>
    <w:rsid w:val="00D51D12"/>
    <w:rsid w:val="00D63755"/>
    <w:rsid w:val="00D7791D"/>
    <w:rsid w:val="00D82289"/>
    <w:rsid w:val="00D958AD"/>
    <w:rsid w:val="00D974BC"/>
    <w:rsid w:val="00DA4DB0"/>
    <w:rsid w:val="00DA5E62"/>
    <w:rsid w:val="00DA78A1"/>
    <w:rsid w:val="00DB3303"/>
    <w:rsid w:val="00DB335A"/>
    <w:rsid w:val="00DB4D20"/>
    <w:rsid w:val="00DB6FDE"/>
    <w:rsid w:val="00DC4F21"/>
    <w:rsid w:val="00DC6744"/>
    <w:rsid w:val="00DC7668"/>
    <w:rsid w:val="00DE0836"/>
    <w:rsid w:val="00DE0D5D"/>
    <w:rsid w:val="00DE1C73"/>
    <w:rsid w:val="00DE384A"/>
    <w:rsid w:val="00DE3F6B"/>
    <w:rsid w:val="00DE49DD"/>
    <w:rsid w:val="00DF1652"/>
    <w:rsid w:val="00DF23B8"/>
    <w:rsid w:val="00DF4588"/>
    <w:rsid w:val="00E100B6"/>
    <w:rsid w:val="00E114A3"/>
    <w:rsid w:val="00E1185C"/>
    <w:rsid w:val="00E11A6F"/>
    <w:rsid w:val="00E12D6C"/>
    <w:rsid w:val="00E15F79"/>
    <w:rsid w:val="00E16D13"/>
    <w:rsid w:val="00E20E37"/>
    <w:rsid w:val="00E26C46"/>
    <w:rsid w:val="00E305BC"/>
    <w:rsid w:val="00E31D2D"/>
    <w:rsid w:val="00E32DAE"/>
    <w:rsid w:val="00E33F38"/>
    <w:rsid w:val="00E34DD0"/>
    <w:rsid w:val="00E44AA4"/>
    <w:rsid w:val="00E500A6"/>
    <w:rsid w:val="00E52D73"/>
    <w:rsid w:val="00E53385"/>
    <w:rsid w:val="00E54751"/>
    <w:rsid w:val="00E56E4A"/>
    <w:rsid w:val="00E60394"/>
    <w:rsid w:val="00E700D3"/>
    <w:rsid w:val="00E71B2C"/>
    <w:rsid w:val="00E900E4"/>
    <w:rsid w:val="00E90918"/>
    <w:rsid w:val="00E95EB6"/>
    <w:rsid w:val="00E975DC"/>
    <w:rsid w:val="00EA1FC8"/>
    <w:rsid w:val="00EA39E7"/>
    <w:rsid w:val="00EA66FA"/>
    <w:rsid w:val="00EC6E12"/>
    <w:rsid w:val="00ED1FB4"/>
    <w:rsid w:val="00ED61C5"/>
    <w:rsid w:val="00EF164D"/>
    <w:rsid w:val="00EF2D50"/>
    <w:rsid w:val="00EF78C3"/>
    <w:rsid w:val="00F050DF"/>
    <w:rsid w:val="00F14375"/>
    <w:rsid w:val="00F16C58"/>
    <w:rsid w:val="00F20DE1"/>
    <w:rsid w:val="00F21B3F"/>
    <w:rsid w:val="00F258F9"/>
    <w:rsid w:val="00F272C5"/>
    <w:rsid w:val="00F47DDC"/>
    <w:rsid w:val="00F535B5"/>
    <w:rsid w:val="00F57149"/>
    <w:rsid w:val="00F67DC5"/>
    <w:rsid w:val="00F702E5"/>
    <w:rsid w:val="00F704CF"/>
    <w:rsid w:val="00F71D6F"/>
    <w:rsid w:val="00F759B9"/>
    <w:rsid w:val="00F7704F"/>
    <w:rsid w:val="00F77450"/>
    <w:rsid w:val="00F774EC"/>
    <w:rsid w:val="00F86FE4"/>
    <w:rsid w:val="00F95455"/>
    <w:rsid w:val="00FA3BCA"/>
    <w:rsid w:val="00FA50D0"/>
    <w:rsid w:val="00FA7D11"/>
    <w:rsid w:val="00FB3268"/>
    <w:rsid w:val="00FB40BD"/>
    <w:rsid w:val="00FC1350"/>
    <w:rsid w:val="00FC2E43"/>
    <w:rsid w:val="00FD0753"/>
    <w:rsid w:val="00FD62B6"/>
    <w:rsid w:val="00FE19A3"/>
    <w:rsid w:val="00FE29D3"/>
    <w:rsid w:val="00FE3564"/>
    <w:rsid w:val="00FF1067"/>
    <w:rsid w:val="00FF50E7"/>
    <w:rsid w:val="00FF68A3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BAB2"/>
  <w15:docId w15:val="{FC3A7A34-1EA2-464C-8192-5FAA3A2C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 w:uiPriority="0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92D91"/>
  </w:style>
  <w:style w:type="paragraph" w:styleId="Cmsor1">
    <w:name w:val="heading 1"/>
    <w:aliases w:val="Okean Címsor 1,h1,H1,Címs 1,Section Heading,Fab-1,Head 1,Head 11,Head 12,Head 111,Head 13,Head 112,Head 14,Head 113,Head 15,Head 114,Head 16,Head 115,Head 17,Head 116,Head 18,Head 117,Head 19,Head 118,Head 121,Head 1111,Head 131,Head 1121"/>
    <w:basedOn w:val="Norml"/>
    <w:next w:val="Norml"/>
    <w:link w:val="Cmsor1Char"/>
    <w:qFormat/>
    <w:rsid w:val="00676AD2"/>
    <w:pPr>
      <w:keepNext/>
      <w:numPr>
        <w:numId w:val="1"/>
      </w:numPr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0"/>
      <w:szCs w:val="40"/>
      <w:lang w:eastAsia="hu-HU"/>
    </w:rPr>
  </w:style>
  <w:style w:type="paragraph" w:styleId="Cmsor2">
    <w:name w:val="heading 2"/>
    <w:aliases w:val="Okean2,h2,Címsor 2 Char1,Char Char Char1,Címsor 2 Char Char,Címsor 2 Char1 Char,Char Char Char1 Char,Címsor 2 Char Char Char,Char Char Char Char Char,H2,Heading 2 Hidden,Proposal,2,Level 2 Heading,Numbered indent 2,ni2,hd"/>
    <w:basedOn w:val="Norml"/>
    <w:next w:val="Norml"/>
    <w:link w:val="Cmsor2Char"/>
    <w:semiHidden/>
    <w:unhideWhenUsed/>
    <w:qFormat/>
    <w:rsid w:val="00676AD2"/>
    <w:pPr>
      <w:keepNext/>
      <w:widowControl w:val="0"/>
      <w:numPr>
        <w:ilvl w:val="1"/>
        <w:numId w:val="1"/>
      </w:numPr>
      <w:autoSpaceDE w:val="0"/>
      <w:autoSpaceDN w:val="0"/>
      <w:spacing w:after="0" w:line="240" w:lineRule="auto"/>
      <w:ind w:right="-2"/>
      <w:jc w:val="both"/>
      <w:outlineLvl w:val="1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3">
    <w:name w:val="heading 3"/>
    <w:aliases w:val="Okean3,h3,H3,Címsor 3-1,h3 sub heading,sub-sub,Level 3,Minor1,1.2.3.,heading3,CMG H3,C Sub-Sub/Italic,heading 3,h31,h32,h33,h311,h34,h312,h35,h313,h36,h37,h314,h38,h39,h310,h315,h321,h331,h3111,h341,h3121,h351,h3131,h361,h371,h3141,h381,h391"/>
    <w:basedOn w:val="Norml"/>
    <w:next w:val="Norml"/>
    <w:link w:val="Cmsor3Char"/>
    <w:semiHidden/>
    <w:unhideWhenUsed/>
    <w:qFormat/>
    <w:rsid w:val="00676AD2"/>
    <w:pPr>
      <w:keepNext/>
      <w:numPr>
        <w:ilvl w:val="2"/>
        <w:numId w:val="1"/>
      </w:numPr>
      <w:autoSpaceDE w:val="0"/>
      <w:autoSpaceDN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u w:val="single"/>
      <w:lang w:eastAsia="hu-HU"/>
    </w:rPr>
  </w:style>
  <w:style w:type="paragraph" w:styleId="Cmsor4">
    <w:name w:val="heading 4"/>
    <w:aliases w:val="Okean4,h4,Fej 1,h4 sub sub heading,Cím 4,H4,Propos,Negyedik számozott szint,4. számozott szint,4. számozott,(Paragraph L3),Head4,heading 4,4th level,a.,Headline4,dash,Map Title,Level 2 - a,Okean_NFU"/>
    <w:basedOn w:val="Norml"/>
    <w:next w:val="Norml"/>
    <w:link w:val="Cmsor4Char"/>
    <w:semiHidden/>
    <w:unhideWhenUsed/>
    <w:qFormat/>
    <w:rsid w:val="00676AD2"/>
    <w:pPr>
      <w:keepNext/>
      <w:numPr>
        <w:ilvl w:val="3"/>
        <w:numId w:val="1"/>
      </w:numPr>
      <w:autoSpaceDE w:val="0"/>
      <w:autoSpaceDN w:val="0"/>
      <w:spacing w:after="0" w:line="240" w:lineRule="auto"/>
      <w:jc w:val="both"/>
      <w:outlineLvl w:val="3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5">
    <w:name w:val="heading 5"/>
    <w:aliases w:val="Okean5,h5"/>
    <w:basedOn w:val="Norml"/>
    <w:next w:val="Norml"/>
    <w:link w:val="Cmsor5Char"/>
    <w:semiHidden/>
    <w:unhideWhenUsed/>
    <w:qFormat/>
    <w:rsid w:val="00676AD2"/>
    <w:pPr>
      <w:keepNext/>
      <w:numPr>
        <w:ilvl w:val="4"/>
        <w:numId w:val="1"/>
      </w:numPr>
      <w:autoSpaceDE w:val="0"/>
      <w:autoSpaceDN w:val="0"/>
      <w:spacing w:after="0" w:line="240" w:lineRule="auto"/>
      <w:jc w:val="center"/>
      <w:outlineLvl w:val="4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6">
    <w:name w:val="heading 6"/>
    <w:aliases w:val="Okean6,h6"/>
    <w:basedOn w:val="Norml"/>
    <w:next w:val="Norml"/>
    <w:link w:val="Cmsor6Char"/>
    <w:semiHidden/>
    <w:unhideWhenUsed/>
    <w:qFormat/>
    <w:rsid w:val="00676AD2"/>
    <w:pPr>
      <w:keepNext/>
      <w:numPr>
        <w:ilvl w:val="5"/>
        <w:numId w:val="1"/>
      </w:numPr>
      <w:autoSpaceDE w:val="0"/>
      <w:autoSpaceDN w:val="0"/>
      <w:spacing w:after="0" w:line="240" w:lineRule="auto"/>
      <w:jc w:val="both"/>
      <w:outlineLvl w:val="5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Cmsor7">
    <w:name w:val="heading 7"/>
    <w:aliases w:val="Okean7,h7"/>
    <w:basedOn w:val="Norml"/>
    <w:next w:val="Norml"/>
    <w:link w:val="Cmsor7Char"/>
    <w:uiPriority w:val="99"/>
    <w:semiHidden/>
    <w:unhideWhenUsed/>
    <w:qFormat/>
    <w:rsid w:val="00676AD2"/>
    <w:pPr>
      <w:keepNext/>
      <w:numPr>
        <w:ilvl w:val="6"/>
        <w:numId w:val="1"/>
      </w:numPr>
      <w:autoSpaceDE w:val="0"/>
      <w:autoSpaceDN w:val="0"/>
      <w:spacing w:after="0" w:line="240" w:lineRule="auto"/>
      <w:jc w:val="both"/>
      <w:outlineLvl w:val="6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8">
    <w:name w:val="heading 8"/>
    <w:aliases w:val="Okean8,h8"/>
    <w:basedOn w:val="Norml"/>
    <w:next w:val="Norml"/>
    <w:link w:val="Cmsor8Char"/>
    <w:uiPriority w:val="99"/>
    <w:semiHidden/>
    <w:unhideWhenUsed/>
    <w:qFormat/>
    <w:rsid w:val="00676AD2"/>
    <w:pPr>
      <w:keepNext/>
      <w:numPr>
        <w:ilvl w:val="7"/>
        <w:numId w:val="1"/>
      </w:numPr>
      <w:autoSpaceDE w:val="0"/>
      <w:autoSpaceDN w:val="0"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Cmsor9">
    <w:name w:val="heading 9"/>
    <w:aliases w:val="h9"/>
    <w:basedOn w:val="Norml"/>
    <w:next w:val="Norml"/>
    <w:link w:val="Cmsor9Char"/>
    <w:uiPriority w:val="99"/>
    <w:semiHidden/>
    <w:unhideWhenUsed/>
    <w:qFormat/>
    <w:rsid w:val="00676AD2"/>
    <w:pPr>
      <w:keepNext/>
      <w:numPr>
        <w:ilvl w:val="8"/>
        <w:numId w:val="1"/>
      </w:numPr>
      <w:autoSpaceDE w:val="0"/>
      <w:autoSpaceDN w:val="0"/>
      <w:spacing w:after="0" w:line="240" w:lineRule="auto"/>
      <w:jc w:val="both"/>
      <w:outlineLvl w:val="8"/>
    </w:pPr>
    <w:rPr>
      <w:rFonts w:ascii="Arial" w:eastAsia="Times New Roman" w:hAnsi="Arial" w:cs="Arial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Okean Címsor 1 Char,h1 Char,H1 Char,Címs 1 Char,Section Heading Char,Fab-1 Char,Head 1 Char,Head 11 Char,Head 12 Char,Head 111 Char,Head 13 Char,Head 112 Char,Head 14 Char,Head 113 Char,Head 15 Char,Head 114 Char,Head 16 Char,Head 115 Char"/>
    <w:basedOn w:val="Bekezdsalapbettpusa"/>
    <w:link w:val="Cmsor1"/>
    <w:rsid w:val="00676AD2"/>
    <w:rPr>
      <w:rFonts w:ascii="Arial" w:eastAsia="Times New Roman" w:hAnsi="Arial" w:cs="Arial"/>
      <w:b/>
      <w:bCs/>
      <w:sz w:val="40"/>
      <w:szCs w:val="40"/>
      <w:lang w:eastAsia="hu-HU"/>
    </w:rPr>
  </w:style>
  <w:style w:type="character" w:customStyle="1" w:styleId="Cmsor2Char">
    <w:name w:val="Címsor 2 Char"/>
    <w:aliases w:val="Okean2 Char,h2 Char,Címsor 2 Char1 Char1,Char Char Char1 Char1,Címsor 2 Char Char Char1,Címsor 2 Char1 Char Char,Char Char Char1 Char Char,Címsor 2 Char Char Char Char,Char Char Char Char Char Char,H2 Char,Heading 2 Hidden Char,2 Char"/>
    <w:basedOn w:val="Bekezdsalapbettpusa"/>
    <w:link w:val="Cmsor2"/>
    <w:semiHidden/>
    <w:rsid w:val="00676AD2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Cmsor3Char">
    <w:name w:val="Címsor 3 Char"/>
    <w:aliases w:val="Okean3 Char,h3 Char,H3 Char,Címsor 3-1 Char,h3 sub heading Char,sub-sub Char,Level 3 Char,Minor1 Char,1.2.3. Char,heading3 Char,CMG H3 Char,C Sub-Sub/Italic Char,heading 3 Char,h31 Char,h32 Char,h33 Char,h311 Char,h34 Char,h312 Char"/>
    <w:basedOn w:val="Bekezdsalapbettpusa"/>
    <w:link w:val="Cmsor3"/>
    <w:semiHidden/>
    <w:rsid w:val="00676AD2"/>
    <w:rPr>
      <w:rFonts w:ascii="Arial" w:eastAsia="Times New Roman" w:hAnsi="Arial" w:cs="Arial"/>
      <w:b/>
      <w:bCs/>
      <w:sz w:val="24"/>
      <w:szCs w:val="24"/>
      <w:u w:val="single"/>
      <w:lang w:eastAsia="hu-HU"/>
    </w:rPr>
  </w:style>
  <w:style w:type="character" w:customStyle="1" w:styleId="Cmsor4Char">
    <w:name w:val="Címsor 4 Char"/>
    <w:aliases w:val="Okean4 Char,h4 Char,Fej 1 Char,h4 sub sub heading Char,Cím 4 Char,H4 Char,Propos Char,Negyedik számozott szint Char,4. számozott szint Char,4. számozott Char,(Paragraph L3) Char,Head4 Char,heading 4 Char,4th level Char,a. Char,dash Char"/>
    <w:basedOn w:val="Bekezdsalapbettpusa"/>
    <w:link w:val="Cmsor4"/>
    <w:semiHidden/>
    <w:rsid w:val="00676AD2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Cmsor5Char">
    <w:name w:val="Címsor 5 Char"/>
    <w:aliases w:val="Okean5 Char,h5 Char"/>
    <w:basedOn w:val="Bekezdsalapbettpusa"/>
    <w:link w:val="Cmsor5"/>
    <w:semiHidden/>
    <w:rsid w:val="00676AD2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Cmsor6Char">
    <w:name w:val="Címsor 6 Char"/>
    <w:aliases w:val="Okean6 Char,h6 Char"/>
    <w:basedOn w:val="Bekezdsalapbettpusa"/>
    <w:link w:val="Cmsor6"/>
    <w:semiHidden/>
    <w:rsid w:val="00676AD2"/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Cmsor7Char">
    <w:name w:val="Címsor 7 Char"/>
    <w:aliases w:val="Okean7 Char,h7 Char"/>
    <w:basedOn w:val="Bekezdsalapbettpusa"/>
    <w:link w:val="Cmsor7"/>
    <w:uiPriority w:val="99"/>
    <w:semiHidden/>
    <w:rsid w:val="00676AD2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Cmsor8Char">
    <w:name w:val="Címsor 8 Char"/>
    <w:aliases w:val="Okean8 Char,h8 Char"/>
    <w:basedOn w:val="Bekezdsalapbettpusa"/>
    <w:link w:val="Cmsor8"/>
    <w:uiPriority w:val="99"/>
    <w:semiHidden/>
    <w:rsid w:val="00676AD2"/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Cmsor9Char">
    <w:name w:val="Címsor 9 Char"/>
    <w:aliases w:val="h9 Char"/>
    <w:basedOn w:val="Bekezdsalapbettpusa"/>
    <w:link w:val="Cmsor9"/>
    <w:uiPriority w:val="99"/>
    <w:semiHidden/>
    <w:rsid w:val="00676AD2"/>
    <w:rPr>
      <w:rFonts w:ascii="Arial" w:eastAsia="Times New Roman" w:hAnsi="Arial" w:cs="Arial"/>
      <w:sz w:val="28"/>
      <w:szCs w:val="28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676AD2"/>
  </w:style>
  <w:style w:type="character" w:styleId="Hiperhivatkozs">
    <w:name w:val="Hyperlink"/>
    <w:uiPriority w:val="99"/>
    <w:semiHidden/>
    <w:unhideWhenUsed/>
    <w:rsid w:val="00676AD2"/>
    <w:rPr>
      <w:rFonts w:ascii="Verdana" w:hAnsi="Verdana" w:hint="default"/>
      <w:color w:val="344356"/>
      <w:sz w:val="15"/>
      <w:u w:val="single"/>
    </w:rPr>
  </w:style>
  <w:style w:type="character" w:styleId="Mrltotthiperhivatkozs">
    <w:name w:val="FollowedHyperlink"/>
    <w:semiHidden/>
    <w:unhideWhenUsed/>
    <w:rsid w:val="00676AD2"/>
    <w:rPr>
      <w:color w:val="800080"/>
      <w:u w:val="single"/>
    </w:rPr>
  </w:style>
  <w:style w:type="paragraph" w:styleId="HTML-cm">
    <w:name w:val="HTML Address"/>
    <w:basedOn w:val="Norml"/>
    <w:link w:val="HTML-cmChar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i/>
      <w:iCs/>
      <w:szCs w:val="20"/>
      <w:lang w:val="en-GB"/>
    </w:rPr>
  </w:style>
  <w:style w:type="character" w:customStyle="1" w:styleId="HTML-cmChar">
    <w:name w:val="HTML-cím Char"/>
    <w:basedOn w:val="Bekezdsalapbettpusa"/>
    <w:link w:val="HTML-cm"/>
    <w:semiHidden/>
    <w:rsid w:val="00676AD2"/>
    <w:rPr>
      <w:rFonts w:ascii="Times New Roman" w:eastAsia="Times New Roman" w:hAnsi="Times New Roman" w:cs="Times New Roman"/>
      <w:i/>
      <w:iCs/>
      <w:szCs w:val="20"/>
      <w:lang w:val="en-GB"/>
    </w:rPr>
  </w:style>
  <w:style w:type="character" w:styleId="HTML-kd">
    <w:name w:val="HTML Code"/>
    <w:semiHidden/>
    <w:unhideWhenUsed/>
    <w:rsid w:val="00676AD2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Cmsor1Char1">
    <w:name w:val="Címsor 1 Char1"/>
    <w:aliases w:val="Okean Címsor 1 Char1,h1 Char1,H1 Char1,Címs 1 Char1,Section Heading Char1,Fab-1 Char1,Head 1 Char1,Head 11 Char1,Head 12 Char1,Head 111 Char1,Head 13 Char1,Head 112 Char1,Head 14 Char1,Head 113 Char1,Head 15 Char1,Head 114 Char1"/>
    <w:basedOn w:val="Bekezdsalapbettpusa"/>
    <w:rsid w:val="00676AD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Cmsor2Char2">
    <w:name w:val="Címsor 2 Char2"/>
    <w:aliases w:val="Okean2 Char1,h2 Char1,Címsor 2 Char1 Char2,Char Char Char1 Char2,Címsor 2 Char Char Char2,Címsor 2 Char1 Char Char1,Char Char Char1 Char Char1,Címsor 2 Char Char Char Char1,Char Char Char Char Char Char1,H2 Char1,Heading 2 Hidden Char1"/>
    <w:basedOn w:val="Bekezdsalapbettpusa"/>
    <w:semiHidden/>
    <w:rsid w:val="00676AD2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Cmsor3Char1">
    <w:name w:val="Címsor 3 Char1"/>
    <w:aliases w:val="Okean3 Char1,h3 Char1,H3 Char1,Címsor 3-1 Char1,h3 sub heading Char1,sub-sub Char1,Level 3 Char1,Minor1 Char1,1.2.3. Char1,heading3 Char1,CMG H3 Char1,C Sub-Sub/Italic Char1,heading 3 Char1,h31 Char1,h32 Char1,h33 Char1,h311 Char1"/>
    <w:basedOn w:val="Bekezdsalapbettpusa"/>
    <w:semiHidden/>
    <w:rsid w:val="00676AD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Cmsor4Char1">
    <w:name w:val="Címsor 4 Char1"/>
    <w:aliases w:val="Okean4 Char1,h4 Char1,Fej 1 Char1,h4 sub sub heading Char1,Cím 4 Char1,H4 Char1,Propos Char1,Negyedik számozott szint Char1,4. számozott szint Char1,4. számozott Char1,(Paragraph L3) Char1,Head4 Char1,heading 4 Char1,4th level Char1"/>
    <w:basedOn w:val="Bekezdsalapbettpusa"/>
    <w:semiHidden/>
    <w:rsid w:val="00676AD2"/>
    <w:rPr>
      <w:rFonts w:ascii="Cambria" w:eastAsia="Times New Roman" w:hAnsi="Cambria" w:cs="Times New Roman"/>
      <w:i/>
      <w:iCs/>
      <w:color w:val="365F91"/>
    </w:rPr>
  </w:style>
  <w:style w:type="character" w:customStyle="1" w:styleId="Cmsor5Char1">
    <w:name w:val="Címsor 5 Char1"/>
    <w:aliases w:val="Okean5 Char1,h5 Char1"/>
    <w:basedOn w:val="Bekezdsalapbettpusa"/>
    <w:semiHidden/>
    <w:rsid w:val="00676AD2"/>
    <w:rPr>
      <w:rFonts w:ascii="Cambria" w:eastAsia="Times New Roman" w:hAnsi="Cambria" w:cs="Times New Roman"/>
      <w:color w:val="365F91"/>
    </w:rPr>
  </w:style>
  <w:style w:type="character" w:customStyle="1" w:styleId="Cmsor6Char1">
    <w:name w:val="Címsor 6 Char1"/>
    <w:aliases w:val="Okean6 Char1,h6 Char1"/>
    <w:basedOn w:val="Bekezdsalapbettpusa"/>
    <w:semiHidden/>
    <w:rsid w:val="00676AD2"/>
    <w:rPr>
      <w:rFonts w:ascii="Cambria" w:eastAsia="Times New Roman" w:hAnsi="Cambria" w:cs="Times New Roman"/>
      <w:color w:val="243F60"/>
    </w:rPr>
  </w:style>
  <w:style w:type="character" w:styleId="HTML-billentyzet">
    <w:name w:val="HTML Keyboard"/>
    <w:semiHidden/>
    <w:unhideWhenUsed/>
    <w:rsid w:val="00676AD2"/>
    <w:rPr>
      <w:rFonts w:ascii="Courier New" w:eastAsia="Times New Roman" w:hAnsi="Courier New" w:cs="Courier New" w:hint="default"/>
      <w:sz w:val="20"/>
      <w:szCs w:val="20"/>
    </w:rPr>
  </w:style>
  <w:style w:type="paragraph" w:styleId="HTML-kntformzott">
    <w:name w:val="HTML Preformatted"/>
    <w:basedOn w:val="Norml"/>
    <w:link w:val="HTML-kntformzottChar"/>
    <w:semiHidden/>
    <w:unhideWhenUsed/>
    <w:rsid w:val="00676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semiHidden/>
    <w:rsid w:val="00676AD2"/>
    <w:rPr>
      <w:rFonts w:ascii="Courier New" w:eastAsia="Times New Roman" w:hAnsi="Courier New" w:cs="Times New Roman"/>
      <w:sz w:val="20"/>
      <w:szCs w:val="20"/>
      <w:lang w:eastAsia="hu-HU"/>
    </w:rPr>
  </w:style>
  <w:style w:type="character" w:styleId="HTML-minta">
    <w:name w:val="HTML Sample"/>
    <w:semiHidden/>
    <w:unhideWhenUsed/>
    <w:rsid w:val="00676AD2"/>
    <w:rPr>
      <w:rFonts w:ascii="Courier New" w:eastAsia="Times New Roman" w:hAnsi="Courier New" w:cs="Courier New" w:hint="default"/>
    </w:rPr>
  </w:style>
  <w:style w:type="character" w:styleId="HTML-rgp">
    <w:name w:val="HTML Typewriter"/>
    <w:semiHidden/>
    <w:unhideWhenUsed/>
    <w:rsid w:val="00676AD2"/>
    <w:rPr>
      <w:rFonts w:ascii="Courier New" w:eastAsia="Times New Roman" w:hAnsi="Courier New" w:cs="Courier New" w:hint="default"/>
      <w:sz w:val="20"/>
      <w:szCs w:val="20"/>
    </w:rPr>
  </w:style>
  <w:style w:type="paragraph" w:styleId="NormlWeb">
    <w:name w:val="Normal (Web)"/>
    <w:basedOn w:val="Norml"/>
    <w:uiPriority w:val="99"/>
    <w:unhideWhenUsed/>
    <w:rsid w:val="0067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7Char1">
    <w:name w:val="Címsor 7 Char1"/>
    <w:aliases w:val="Okean7 Char1,h7 Char1"/>
    <w:basedOn w:val="Bekezdsalapbettpusa"/>
    <w:semiHidden/>
    <w:rsid w:val="00676AD2"/>
    <w:rPr>
      <w:rFonts w:ascii="Cambria" w:eastAsia="Times New Roman" w:hAnsi="Cambria" w:cs="Times New Roman"/>
      <w:i/>
      <w:iCs/>
      <w:color w:val="243F60"/>
    </w:rPr>
  </w:style>
  <w:style w:type="character" w:customStyle="1" w:styleId="Cmsor8Char1">
    <w:name w:val="Címsor 8 Char1"/>
    <w:aliases w:val="Okean8 Char1,h8 Char1"/>
    <w:basedOn w:val="Bekezdsalapbettpusa"/>
    <w:semiHidden/>
    <w:rsid w:val="00676AD2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Cmsor9Char1">
    <w:name w:val="Címsor 9 Char1"/>
    <w:aliases w:val="h9 Char1"/>
    <w:basedOn w:val="Bekezdsalapbettpusa"/>
    <w:semiHidden/>
    <w:rsid w:val="00676AD2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22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2">
    <w:name w:val="index 2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44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3">
    <w:name w:val="index 3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66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4">
    <w:name w:val="index 4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88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5">
    <w:name w:val="index 5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110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6">
    <w:name w:val="index 6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132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7">
    <w:name w:val="index 7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154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8">
    <w:name w:val="index 8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176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9">
    <w:name w:val="index 9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198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J1">
    <w:name w:val="toc 1"/>
    <w:aliases w:val="OkeanTJ1"/>
    <w:basedOn w:val="Norml"/>
    <w:next w:val="Norml"/>
    <w:autoRedefine/>
    <w:uiPriority w:val="39"/>
    <w:semiHidden/>
    <w:unhideWhenUsed/>
    <w:qFormat/>
    <w:rsid w:val="00676AD2"/>
    <w:pPr>
      <w:tabs>
        <w:tab w:val="left" w:pos="709"/>
        <w:tab w:val="right" w:leader="dot" w:pos="9062"/>
      </w:tabs>
      <w:spacing w:after="240" w:line="360" w:lineRule="auto"/>
      <w:jc w:val="both"/>
    </w:pPr>
    <w:rPr>
      <w:rFonts w:ascii="Arial" w:eastAsia="Times New Roman" w:hAnsi="Arial" w:cs="Times New Roman"/>
      <w:noProof/>
      <w:sz w:val="20"/>
      <w:szCs w:val="20"/>
      <w:lang w:eastAsia="hu-HU"/>
    </w:rPr>
  </w:style>
  <w:style w:type="paragraph" w:styleId="TJ2">
    <w:name w:val="toc 2"/>
    <w:aliases w:val="OkeanTJ2"/>
    <w:basedOn w:val="Norml"/>
    <w:next w:val="Norml"/>
    <w:autoRedefine/>
    <w:uiPriority w:val="39"/>
    <w:semiHidden/>
    <w:unhideWhenUsed/>
    <w:qFormat/>
    <w:rsid w:val="00676AD2"/>
    <w:pPr>
      <w:tabs>
        <w:tab w:val="left" w:pos="1000"/>
        <w:tab w:val="right" w:leader="dot" w:pos="9072"/>
      </w:tabs>
      <w:spacing w:after="40" w:line="360" w:lineRule="auto"/>
      <w:ind w:left="709" w:right="992" w:hanging="425"/>
      <w:jc w:val="both"/>
    </w:pPr>
    <w:rPr>
      <w:rFonts w:ascii="Arial" w:eastAsia="Times New Roman" w:hAnsi="Arial" w:cs="Times New Roman"/>
      <w:noProof/>
      <w:lang w:eastAsia="hu-HU"/>
    </w:rPr>
  </w:style>
  <w:style w:type="paragraph" w:styleId="TJ3">
    <w:name w:val="toc 3"/>
    <w:aliases w:val="OkeanTJ3"/>
    <w:basedOn w:val="Norml"/>
    <w:next w:val="Norml"/>
    <w:autoRedefine/>
    <w:uiPriority w:val="39"/>
    <w:semiHidden/>
    <w:unhideWhenUsed/>
    <w:qFormat/>
    <w:rsid w:val="00676AD2"/>
    <w:pPr>
      <w:tabs>
        <w:tab w:val="left" w:pos="540"/>
        <w:tab w:val="left" w:pos="1400"/>
        <w:tab w:val="right" w:leader="dot" w:pos="9062"/>
      </w:tabs>
      <w:spacing w:after="40" w:line="360" w:lineRule="auto"/>
      <w:ind w:left="340" w:firstLine="567"/>
      <w:jc w:val="both"/>
    </w:pPr>
    <w:rPr>
      <w:rFonts w:ascii="Arial" w:eastAsia="Times New Roman" w:hAnsi="Arial" w:cs="Times New Roman"/>
      <w:noProof/>
      <w:lang w:eastAsia="hu-HU"/>
    </w:rPr>
  </w:style>
  <w:style w:type="paragraph" w:styleId="TJ4">
    <w:name w:val="toc 4"/>
    <w:aliases w:val="OkeanTJ4"/>
    <w:basedOn w:val="Norml"/>
    <w:next w:val="Norml"/>
    <w:autoRedefine/>
    <w:uiPriority w:val="39"/>
    <w:semiHidden/>
    <w:unhideWhenUsed/>
    <w:rsid w:val="00676AD2"/>
    <w:pPr>
      <w:tabs>
        <w:tab w:val="left" w:pos="993"/>
        <w:tab w:val="right" w:leader="dot" w:pos="9062"/>
      </w:tabs>
      <w:spacing w:after="40" w:line="240" w:lineRule="auto"/>
      <w:ind w:left="850" w:right="992" w:hanging="493"/>
      <w:jc w:val="both"/>
    </w:pPr>
    <w:rPr>
      <w:rFonts w:ascii="Arial" w:eastAsia="Times New Roman" w:hAnsi="Arial" w:cs="Times New Roman"/>
      <w:noProof/>
      <w:szCs w:val="24"/>
      <w:lang w:eastAsia="hu-HU"/>
    </w:rPr>
  </w:style>
  <w:style w:type="paragraph" w:styleId="TJ5">
    <w:name w:val="toc 5"/>
    <w:basedOn w:val="Norml"/>
    <w:next w:val="Norml"/>
    <w:autoRedefine/>
    <w:uiPriority w:val="39"/>
    <w:semiHidden/>
    <w:unhideWhenUsed/>
    <w:rsid w:val="00676AD2"/>
    <w:pPr>
      <w:tabs>
        <w:tab w:val="right" w:leader="dot" w:pos="9062"/>
      </w:tabs>
      <w:spacing w:before="40" w:after="240" w:line="240" w:lineRule="auto"/>
      <w:ind w:left="540"/>
      <w:jc w:val="both"/>
    </w:pPr>
    <w:rPr>
      <w:rFonts w:ascii="Arial" w:eastAsia="Times New Roman" w:hAnsi="Arial" w:cs="Times New Roman"/>
      <w:noProof/>
      <w:szCs w:val="24"/>
      <w:lang w:eastAsia="hu-HU"/>
    </w:rPr>
  </w:style>
  <w:style w:type="paragraph" w:styleId="TJ6">
    <w:name w:val="toc 6"/>
    <w:basedOn w:val="Norml"/>
    <w:next w:val="Norml"/>
    <w:autoRedefine/>
    <w:uiPriority w:val="39"/>
    <w:semiHidden/>
    <w:unhideWhenUsed/>
    <w:rsid w:val="00676AD2"/>
    <w:pPr>
      <w:spacing w:after="240" w:line="240" w:lineRule="auto"/>
      <w:ind w:left="1000"/>
      <w:jc w:val="both"/>
    </w:pPr>
    <w:rPr>
      <w:rFonts w:ascii="Arial" w:eastAsia="Times New Roman" w:hAnsi="Arial" w:cs="Times New Roman"/>
      <w:szCs w:val="24"/>
      <w:lang w:eastAsia="hu-HU"/>
    </w:rPr>
  </w:style>
  <w:style w:type="paragraph" w:styleId="TJ7">
    <w:name w:val="toc 7"/>
    <w:basedOn w:val="Norml"/>
    <w:next w:val="Norml"/>
    <w:autoRedefine/>
    <w:uiPriority w:val="39"/>
    <w:semiHidden/>
    <w:unhideWhenUsed/>
    <w:rsid w:val="00676AD2"/>
    <w:pPr>
      <w:spacing w:after="240" w:line="240" w:lineRule="auto"/>
      <w:ind w:left="1200"/>
      <w:jc w:val="both"/>
    </w:pPr>
    <w:rPr>
      <w:rFonts w:ascii="Arial" w:eastAsia="Times New Roman" w:hAnsi="Arial" w:cs="Times New Roman"/>
      <w:szCs w:val="24"/>
      <w:lang w:eastAsia="hu-HU"/>
    </w:rPr>
  </w:style>
  <w:style w:type="paragraph" w:styleId="TJ8">
    <w:name w:val="toc 8"/>
    <w:basedOn w:val="Norml"/>
    <w:next w:val="Norml"/>
    <w:autoRedefine/>
    <w:uiPriority w:val="39"/>
    <w:semiHidden/>
    <w:unhideWhenUsed/>
    <w:rsid w:val="00676AD2"/>
    <w:pPr>
      <w:spacing w:after="240" w:line="240" w:lineRule="auto"/>
      <w:ind w:left="1400"/>
      <w:jc w:val="both"/>
    </w:pPr>
    <w:rPr>
      <w:rFonts w:ascii="Arial" w:eastAsia="Times New Roman" w:hAnsi="Arial" w:cs="Times New Roman"/>
      <w:szCs w:val="24"/>
      <w:lang w:eastAsia="hu-HU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676AD2"/>
    <w:pPr>
      <w:spacing w:after="240" w:line="240" w:lineRule="auto"/>
      <w:ind w:left="1600"/>
      <w:jc w:val="both"/>
    </w:pPr>
    <w:rPr>
      <w:rFonts w:ascii="Arial" w:eastAsia="Times New Roman" w:hAnsi="Arial" w:cs="Times New Roman"/>
      <w:szCs w:val="24"/>
      <w:lang w:eastAsia="hu-HU"/>
    </w:rPr>
  </w:style>
  <w:style w:type="paragraph" w:styleId="Normlbehzs">
    <w:name w:val="Normal Indent"/>
    <w:basedOn w:val="Norml"/>
    <w:uiPriority w:val="99"/>
    <w:semiHidden/>
    <w:unhideWhenUsed/>
    <w:rsid w:val="00676AD2"/>
    <w:pPr>
      <w:spacing w:after="0" w:line="240" w:lineRule="auto"/>
      <w:ind w:left="720"/>
    </w:pPr>
    <w:rPr>
      <w:rFonts w:ascii="Bookman Old Style" w:eastAsia="Times New Roman" w:hAnsi="Bookman Old Style" w:cs="Times New Roman"/>
      <w:szCs w:val="24"/>
      <w:lang w:eastAsia="hu-HU"/>
    </w:rPr>
  </w:style>
  <w:style w:type="character" w:customStyle="1" w:styleId="LbjegyzetszvegChar">
    <w:name w:val="Lábjegyzetszöveg Char"/>
    <w:aliases w:val="Lábjegyzetszöveg Char Char Char,Lábjegyzetszöveg Char1 Char Char Char,Lábjegyzetszöveg Char Char Char Char Char,Footnote Char Char Char Char Char, Char1 Char Char Char Char Char,Footnote Char1 Char Char Char,Footnote Cha Char"/>
    <w:basedOn w:val="Bekezdsalapbettpusa"/>
    <w:link w:val="Lbjegyzetszveg"/>
    <w:uiPriority w:val="99"/>
    <w:locked/>
    <w:rsid w:val="00676AD2"/>
    <w:rPr>
      <w:rFonts w:ascii="Arial" w:hAnsi="Arial" w:cs="Arial"/>
    </w:rPr>
  </w:style>
  <w:style w:type="paragraph" w:customStyle="1" w:styleId="FootnoteTextChar1">
    <w:name w:val="Footnote Text Char1"/>
    <w:basedOn w:val="Norml"/>
    <w:next w:val="Lbjegyzetszveg"/>
    <w:semiHidden/>
    <w:unhideWhenUsed/>
    <w:rsid w:val="00676AD2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LbjegyzetszvegChar1">
    <w:name w:val="Lábjegyzetszöveg Char1"/>
    <w:aliases w:val="Footnote Text Char Char1"/>
    <w:basedOn w:val="Bekezdsalapbettpusa"/>
    <w:semiHidden/>
    <w:rsid w:val="00676AD2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JegyzetszvegChar">
    <w:name w:val="Jegyzetszöveg Char"/>
    <w:aliases w:val="Char1 Char"/>
    <w:basedOn w:val="Bekezdsalapbettpusa"/>
    <w:link w:val="Char11"/>
    <w:semiHidden/>
    <w:locked/>
    <w:rsid w:val="00676AD2"/>
    <w:rPr>
      <w:rFonts w:ascii="Arial" w:hAnsi="Arial" w:cs="Arial"/>
    </w:rPr>
  </w:style>
  <w:style w:type="paragraph" w:customStyle="1" w:styleId="Char11">
    <w:name w:val="Char11"/>
    <w:basedOn w:val="Norml"/>
    <w:next w:val="Jegyzetszveg"/>
    <w:link w:val="JegyzetszvegChar"/>
    <w:semiHidden/>
    <w:unhideWhenUsed/>
    <w:rsid w:val="00676AD2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JegyzetszvegChar1">
    <w:name w:val="Jegyzetszöveg Char1"/>
    <w:aliases w:val="Char1 Char1"/>
    <w:basedOn w:val="Bekezdsalapbettpusa"/>
    <w:semiHidden/>
    <w:rsid w:val="00676AD2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locked/>
    <w:rsid w:val="00676AD2"/>
    <w:rPr>
      <w:rFonts w:ascii="Arial" w:hAnsi="Arial" w:cs="Arial"/>
    </w:rPr>
  </w:style>
  <w:style w:type="paragraph" w:customStyle="1" w:styleId="41">
    <w:name w:val="41"/>
    <w:basedOn w:val="Norml"/>
    <w:next w:val="lfej"/>
    <w:semiHidden/>
    <w:unhideWhenUsed/>
    <w:rsid w:val="00676AD2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lfejChar1">
    <w:name w:val="Élőfej Char1"/>
    <w:aliases w:val="Sidhuvud rad 1 Char1,3 Char1,4 Char1"/>
    <w:basedOn w:val="Bekezdsalapbettpusa"/>
    <w:semiHidden/>
    <w:rsid w:val="00676AD2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locked/>
    <w:rsid w:val="00676AD2"/>
    <w:rPr>
      <w:rFonts w:ascii="Arial" w:hAnsi="Arial" w:cs="Arial"/>
    </w:rPr>
  </w:style>
  <w:style w:type="paragraph" w:customStyle="1" w:styleId="Footer11">
    <w:name w:val="Footer11"/>
    <w:basedOn w:val="Norml"/>
    <w:next w:val="llb"/>
    <w:semiHidden/>
    <w:unhideWhenUsed/>
    <w:rsid w:val="00676AD2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llbChar1">
    <w:name w:val="Élőláb Char1"/>
    <w:aliases w:val="Footer1 Char1"/>
    <w:basedOn w:val="Bekezdsalapbettpusa"/>
    <w:semiHidden/>
    <w:rsid w:val="00676AD2"/>
    <w:rPr>
      <w:rFonts w:ascii="Arial" w:eastAsia="Times New Roman" w:hAnsi="Arial" w:cs="Arial"/>
      <w:sz w:val="20"/>
      <w:szCs w:val="20"/>
      <w:lang w:eastAsia="hu-HU"/>
    </w:rPr>
  </w:style>
  <w:style w:type="paragraph" w:styleId="Trgymutatcm">
    <w:name w:val="index heading"/>
    <w:basedOn w:val="Norml"/>
    <w:next w:val="Trgymutat1"/>
    <w:uiPriority w:val="99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b/>
      <w:bCs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676AD2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76AD2"/>
    <w:rPr>
      <w:rFonts w:ascii="Arial" w:eastAsia="Times New Roman" w:hAnsi="Arial" w:cs="Arial"/>
      <w:sz w:val="24"/>
      <w:szCs w:val="24"/>
      <w:lang w:eastAsia="hu-HU"/>
    </w:rPr>
  </w:style>
  <w:style w:type="paragraph" w:styleId="Kpalrs">
    <w:name w:val="caption"/>
    <w:basedOn w:val="Norml"/>
    <w:next w:val="Szvegtrzs"/>
    <w:uiPriority w:val="99"/>
    <w:semiHidden/>
    <w:unhideWhenUsed/>
    <w:qFormat/>
    <w:rsid w:val="00676AD2"/>
    <w:pPr>
      <w:keepNext/>
      <w:spacing w:before="60" w:after="240" w:line="220" w:lineRule="atLeast"/>
      <w:ind w:left="1920" w:hanging="120"/>
      <w:jc w:val="both"/>
    </w:pPr>
    <w:rPr>
      <w:rFonts w:ascii="Arial Narrow" w:eastAsia="Times New Roman" w:hAnsi="Arial Narrow" w:cs="Times New Roman"/>
      <w:sz w:val="18"/>
      <w:szCs w:val="20"/>
      <w:lang w:eastAsia="hu-HU"/>
    </w:rPr>
  </w:style>
  <w:style w:type="paragraph" w:styleId="brajegyzk">
    <w:name w:val="table of figures"/>
    <w:basedOn w:val="Norml"/>
    <w:next w:val="Norml"/>
    <w:uiPriority w:val="99"/>
    <w:semiHidden/>
    <w:unhideWhenUsed/>
    <w:rsid w:val="00676AD2"/>
    <w:pPr>
      <w:spacing w:after="0" w:line="240" w:lineRule="auto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Bortkcm">
    <w:name w:val="envelope address"/>
    <w:basedOn w:val="Norml"/>
    <w:uiPriority w:val="99"/>
    <w:semiHidden/>
    <w:unhideWhenUsed/>
    <w:rsid w:val="00676AD2"/>
    <w:pPr>
      <w:framePr w:w="7920" w:h="1980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eastAsia="hu-HU"/>
    </w:rPr>
  </w:style>
  <w:style w:type="paragraph" w:styleId="Feladcmebortkon">
    <w:name w:val="envelope return"/>
    <w:basedOn w:val="Norml"/>
    <w:uiPriority w:val="99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sz w:val="20"/>
      <w:szCs w:val="24"/>
      <w:lang w:eastAsia="hu-HU"/>
    </w:rPr>
  </w:style>
  <w:style w:type="paragraph" w:styleId="Hivatkozsjegyzk">
    <w:name w:val="table of authorities"/>
    <w:basedOn w:val="Norml"/>
    <w:next w:val="Norml"/>
    <w:uiPriority w:val="99"/>
    <w:semiHidden/>
    <w:unhideWhenUsed/>
    <w:rsid w:val="00676AD2"/>
    <w:pPr>
      <w:spacing w:after="0" w:line="240" w:lineRule="auto"/>
      <w:ind w:left="22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Makrszvege">
    <w:name w:val="macro"/>
    <w:link w:val="MakrszvegeChar"/>
    <w:uiPriority w:val="99"/>
    <w:semiHidden/>
    <w:unhideWhenUsed/>
    <w:rsid w:val="00676A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676AD2"/>
    <w:rPr>
      <w:rFonts w:ascii="Courier New" w:eastAsia="Times New Roman" w:hAnsi="Courier New" w:cs="Courier New"/>
      <w:sz w:val="20"/>
      <w:szCs w:val="20"/>
      <w:lang w:val="en-GB"/>
    </w:rPr>
  </w:style>
  <w:style w:type="paragraph" w:styleId="Hivatkozsjegyzk-fej">
    <w:name w:val="toa heading"/>
    <w:basedOn w:val="Norml"/>
    <w:next w:val="Norml"/>
    <w:uiPriority w:val="99"/>
    <w:semiHidden/>
    <w:unhideWhenUsed/>
    <w:rsid w:val="00676AD2"/>
    <w:pPr>
      <w:spacing w:before="120" w:after="0" w:line="240" w:lineRule="auto"/>
    </w:pPr>
    <w:rPr>
      <w:rFonts w:ascii="Bookman Old Style" w:eastAsia="Times New Roman" w:hAnsi="Bookman Old Style" w:cs="Times New Roman"/>
      <w:b/>
      <w:szCs w:val="24"/>
      <w:lang w:eastAsia="hu-HU"/>
    </w:rPr>
  </w:style>
  <w:style w:type="paragraph" w:styleId="Lista">
    <w:name w:val="List"/>
    <w:basedOn w:val="Norml"/>
    <w:uiPriority w:val="99"/>
    <w:semiHidden/>
    <w:unhideWhenUsed/>
    <w:rsid w:val="00676AD2"/>
    <w:pPr>
      <w:spacing w:after="0" w:line="240" w:lineRule="auto"/>
      <w:ind w:left="283" w:hanging="283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Felsorols">
    <w:name w:val="List Bullet"/>
    <w:basedOn w:val="Norml"/>
    <w:autoRedefine/>
    <w:uiPriority w:val="99"/>
    <w:semiHidden/>
    <w:unhideWhenUsed/>
    <w:rsid w:val="00676AD2"/>
    <w:pPr>
      <w:keepNext/>
      <w:spacing w:after="0" w:line="300" w:lineRule="atLeast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mozottlista">
    <w:name w:val="List Number"/>
    <w:basedOn w:val="Norml"/>
    <w:uiPriority w:val="99"/>
    <w:semiHidden/>
    <w:unhideWhenUsed/>
    <w:rsid w:val="00676AD2"/>
    <w:pPr>
      <w:spacing w:after="0" w:line="240" w:lineRule="auto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2">
    <w:name w:val="List 2"/>
    <w:basedOn w:val="Norml"/>
    <w:uiPriority w:val="99"/>
    <w:semiHidden/>
    <w:unhideWhenUsed/>
    <w:rsid w:val="00676AD2"/>
    <w:pPr>
      <w:spacing w:after="0" w:line="240" w:lineRule="auto"/>
      <w:ind w:left="566" w:hanging="283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3">
    <w:name w:val="List 3"/>
    <w:basedOn w:val="Norml"/>
    <w:uiPriority w:val="99"/>
    <w:semiHidden/>
    <w:unhideWhenUsed/>
    <w:rsid w:val="00676AD2"/>
    <w:pPr>
      <w:spacing w:after="0" w:line="240" w:lineRule="auto"/>
      <w:ind w:left="849" w:hanging="283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4">
    <w:name w:val="List 4"/>
    <w:basedOn w:val="Norml"/>
    <w:uiPriority w:val="99"/>
    <w:semiHidden/>
    <w:unhideWhenUsed/>
    <w:rsid w:val="00676AD2"/>
    <w:pPr>
      <w:spacing w:after="0" w:line="240" w:lineRule="auto"/>
      <w:ind w:left="1132" w:hanging="283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5">
    <w:name w:val="List 5"/>
    <w:basedOn w:val="Norml"/>
    <w:uiPriority w:val="99"/>
    <w:semiHidden/>
    <w:unhideWhenUsed/>
    <w:rsid w:val="00676AD2"/>
    <w:pPr>
      <w:spacing w:after="0" w:line="240" w:lineRule="auto"/>
      <w:ind w:left="1415" w:hanging="283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Felsorols2">
    <w:name w:val="List Bullet 2"/>
    <w:basedOn w:val="Norml"/>
    <w:autoRedefine/>
    <w:uiPriority w:val="99"/>
    <w:semiHidden/>
    <w:unhideWhenUsed/>
    <w:rsid w:val="00676AD2"/>
    <w:pPr>
      <w:numPr>
        <w:ilvl w:val="1"/>
        <w:numId w:val="2"/>
      </w:numPr>
      <w:spacing w:after="240" w:line="240" w:lineRule="auto"/>
      <w:jc w:val="both"/>
    </w:pPr>
    <w:rPr>
      <w:rFonts w:ascii="Arial" w:eastAsia="Times New Roman" w:hAnsi="Arial" w:cs="Times New Roman"/>
      <w:szCs w:val="24"/>
      <w:lang w:eastAsia="hu-HU"/>
    </w:rPr>
  </w:style>
  <w:style w:type="paragraph" w:styleId="Szmozottlista2">
    <w:name w:val="List Number 2"/>
    <w:basedOn w:val="Norml"/>
    <w:uiPriority w:val="99"/>
    <w:semiHidden/>
    <w:unhideWhenUsed/>
    <w:rsid w:val="00676AD2"/>
    <w:pPr>
      <w:numPr>
        <w:numId w:val="3"/>
      </w:numPr>
      <w:spacing w:after="0" w:line="240" w:lineRule="auto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Szmozottlista3">
    <w:name w:val="List Number 3"/>
    <w:basedOn w:val="Norml"/>
    <w:uiPriority w:val="99"/>
    <w:semiHidden/>
    <w:unhideWhenUsed/>
    <w:rsid w:val="00676AD2"/>
    <w:pPr>
      <w:numPr>
        <w:numId w:val="4"/>
      </w:numPr>
      <w:spacing w:after="0" w:line="240" w:lineRule="auto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Szmozottlista4">
    <w:name w:val="List Number 4"/>
    <w:basedOn w:val="Norml"/>
    <w:uiPriority w:val="99"/>
    <w:semiHidden/>
    <w:unhideWhenUsed/>
    <w:rsid w:val="00676AD2"/>
    <w:pPr>
      <w:numPr>
        <w:numId w:val="5"/>
      </w:numPr>
      <w:spacing w:after="0" w:line="240" w:lineRule="auto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Szmozottlista5">
    <w:name w:val="List Number 5"/>
    <w:basedOn w:val="Norml"/>
    <w:uiPriority w:val="99"/>
    <w:semiHidden/>
    <w:unhideWhenUsed/>
    <w:rsid w:val="00676AD2"/>
    <w:pPr>
      <w:numPr>
        <w:numId w:val="6"/>
      </w:numPr>
      <w:spacing w:after="0" w:line="240" w:lineRule="auto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676A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676AD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Befejezs">
    <w:name w:val="Closing"/>
    <w:basedOn w:val="Norml"/>
    <w:link w:val="BefejezsChar"/>
    <w:uiPriority w:val="99"/>
    <w:semiHidden/>
    <w:unhideWhenUsed/>
    <w:rsid w:val="00676AD2"/>
    <w:pPr>
      <w:spacing w:after="0" w:line="240" w:lineRule="auto"/>
      <w:ind w:left="4252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efejezsChar">
    <w:name w:val="Befejezés Char"/>
    <w:basedOn w:val="Bekezdsalapbettpusa"/>
    <w:link w:val="Befejezs"/>
    <w:uiPriority w:val="99"/>
    <w:semiHidden/>
    <w:rsid w:val="00676AD2"/>
    <w:rPr>
      <w:rFonts w:ascii="Times New Roman" w:eastAsia="Times New Roman" w:hAnsi="Times New Roman" w:cs="Times New Roman"/>
      <w:szCs w:val="20"/>
      <w:lang w:val="en-GB"/>
    </w:rPr>
  </w:style>
  <w:style w:type="paragraph" w:styleId="Alrs">
    <w:name w:val="Signature"/>
    <w:basedOn w:val="Norml"/>
    <w:link w:val="AlrsChar"/>
    <w:uiPriority w:val="99"/>
    <w:semiHidden/>
    <w:unhideWhenUsed/>
    <w:rsid w:val="00676AD2"/>
    <w:pPr>
      <w:spacing w:after="0" w:line="240" w:lineRule="auto"/>
      <w:ind w:left="4252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AlrsChar">
    <w:name w:val="Aláírás Char"/>
    <w:basedOn w:val="Bekezdsalapbettpusa"/>
    <w:link w:val="Alrs"/>
    <w:uiPriority w:val="99"/>
    <w:semiHidden/>
    <w:rsid w:val="00676AD2"/>
    <w:rPr>
      <w:rFonts w:ascii="Times New Roman" w:eastAsia="Times New Roman" w:hAnsi="Times New Roman" w:cs="Times New Roman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76AD2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76AD2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paragraph" w:styleId="Listafolytatsa">
    <w:name w:val="List Continue"/>
    <w:basedOn w:val="Norml"/>
    <w:uiPriority w:val="99"/>
    <w:semiHidden/>
    <w:unhideWhenUsed/>
    <w:rsid w:val="00676AD2"/>
    <w:pPr>
      <w:spacing w:after="120" w:line="240" w:lineRule="auto"/>
      <w:ind w:left="283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folytatsa2">
    <w:name w:val="List Continue 2"/>
    <w:basedOn w:val="Norml"/>
    <w:uiPriority w:val="99"/>
    <w:semiHidden/>
    <w:unhideWhenUsed/>
    <w:rsid w:val="00676AD2"/>
    <w:pPr>
      <w:spacing w:after="120" w:line="240" w:lineRule="auto"/>
      <w:ind w:left="566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folytatsa3">
    <w:name w:val="List Continue 3"/>
    <w:basedOn w:val="Norml"/>
    <w:uiPriority w:val="99"/>
    <w:semiHidden/>
    <w:unhideWhenUsed/>
    <w:rsid w:val="00676AD2"/>
    <w:pPr>
      <w:spacing w:after="120" w:line="240" w:lineRule="auto"/>
      <w:ind w:left="849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folytatsa4">
    <w:name w:val="List Continue 4"/>
    <w:basedOn w:val="Norml"/>
    <w:uiPriority w:val="99"/>
    <w:semiHidden/>
    <w:unhideWhenUsed/>
    <w:rsid w:val="00676AD2"/>
    <w:pPr>
      <w:spacing w:after="120" w:line="240" w:lineRule="auto"/>
      <w:ind w:left="1132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folytatsa5">
    <w:name w:val="List Continue 5"/>
    <w:basedOn w:val="Norml"/>
    <w:uiPriority w:val="99"/>
    <w:semiHidden/>
    <w:unhideWhenUsed/>
    <w:rsid w:val="00676AD2"/>
    <w:pPr>
      <w:spacing w:after="120" w:line="240" w:lineRule="auto"/>
      <w:ind w:left="1415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676A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676AD2"/>
    <w:rPr>
      <w:rFonts w:ascii="Cambria" w:eastAsia="Times New Roman" w:hAnsi="Cambria" w:cs="Times New Roman"/>
      <w:sz w:val="24"/>
      <w:szCs w:val="24"/>
      <w:shd w:val="pct20" w:color="auto" w:fill="auto"/>
      <w:lang w:val="en-GB"/>
    </w:rPr>
  </w:style>
  <w:style w:type="paragraph" w:styleId="Alcm">
    <w:name w:val="Subtitle"/>
    <w:basedOn w:val="Norml"/>
    <w:link w:val="AlcmChar"/>
    <w:uiPriority w:val="99"/>
    <w:qFormat/>
    <w:rsid w:val="00676AD2"/>
    <w:pPr>
      <w:spacing w:before="120"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676AD2"/>
    <w:rPr>
      <w:rFonts w:ascii="Arial" w:eastAsia="Times New Roman" w:hAnsi="Arial" w:cs="Times New Roman"/>
      <w:sz w:val="24"/>
      <w:szCs w:val="24"/>
      <w:lang w:eastAsia="hu-HU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MegszltsChar">
    <w:name w:val="Megszólítás Char"/>
    <w:basedOn w:val="Bekezdsalapbettpusa"/>
    <w:link w:val="Megszlts"/>
    <w:uiPriority w:val="99"/>
    <w:semiHidden/>
    <w:rsid w:val="00676AD2"/>
    <w:rPr>
      <w:rFonts w:ascii="Times New Roman" w:eastAsia="Times New Roman" w:hAnsi="Times New Roman" w:cs="Times New Roman"/>
      <w:szCs w:val="20"/>
      <w:lang w:val="en-GB"/>
    </w:rPr>
  </w:style>
  <w:style w:type="paragraph" w:styleId="Dtum">
    <w:name w:val="Date"/>
    <w:basedOn w:val="Norml"/>
    <w:next w:val="Norml"/>
    <w:link w:val="DtumChar"/>
    <w:uiPriority w:val="9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DtumChar">
    <w:name w:val="Dátum Char"/>
    <w:basedOn w:val="Bekezdsalapbettpusa"/>
    <w:link w:val="Dtum"/>
    <w:uiPriority w:val="99"/>
    <w:semiHidden/>
    <w:rsid w:val="00676AD2"/>
    <w:rPr>
      <w:rFonts w:ascii="Times New Roman" w:eastAsia="Times New Roman" w:hAnsi="Times New Roman" w:cs="Times New Roman"/>
      <w:szCs w:val="20"/>
      <w:lang w:val="en-GB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676AD2"/>
    <w:pPr>
      <w:autoSpaceDE/>
      <w:autoSpaceDN/>
      <w:spacing w:after="120"/>
      <w:ind w:firstLine="210"/>
      <w:jc w:val="left"/>
    </w:pPr>
    <w:rPr>
      <w:rFonts w:ascii="Times New Roman" w:hAnsi="Times New Roman" w:cs="Times New Roman"/>
      <w:sz w:val="22"/>
      <w:szCs w:val="20"/>
      <w:lang w:val="en-GB" w:eastAsia="en-US"/>
    </w:r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676AD2"/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676AD2"/>
    <w:pPr>
      <w:overflowPunct w:val="0"/>
      <w:adjustRightInd w:val="0"/>
      <w:spacing w:after="120" w:line="360" w:lineRule="auto"/>
      <w:ind w:left="283" w:firstLine="210"/>
    </w:pPr>
    <w:rPr>
      <w:rFonts w:ascii="Times New Roman" w:eastAsia="STZhongsong" w:hAnsi="Times New Roman" w:cs="Times New Roman"/>
      <w:b w:val="0"/>
      <w:bCs w:val="0"/>
      <w:i w:val="0"/>
      <w:iCs w:val="0"/>
      <w:sz w:val="22"/>
      <w:szCs w:val="20"/>
      <w:lang w:val="en-GB" w:eastAsia="en-US"/>
    </w:r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676AD2"/>
    <w:rPr>
      <w:rFonts w:ascii="Times New Roman" w:eastAsia="STZhongsong" w:hAnsi="Times New Roman" w:cs="Times New Roman"/>
      <w:b w:val="0"/>
      <w:bCs w:val="0"/>
      <w:i w:val="0"/>
      <w:iCs w:val="0"/>
      <w:sz w:val="24"/>
      <w:szCs w:val="20"/>
      <w:lang w:val="en-GB" w:eastAsia="hu-HU"/>
    </w:r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676AD2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Szvegtrzs2Char">
    <w:name w:val="Szövegtörzs 2 Char"/>
    <w:basedOn w:val="Bekezdsalapbettpusa"/>
    <w:link w:val="Szvegtrzs2"/>
    <w:semiHidden/>
    <w:locked/>
    <w:rsid w:val="00676AD2"/>
    <w:rPr>
      <w:b/>
      <w:bCs/>
      <w:sz w:val="32"/>
      <w:szCs w:val="32"/>
    </w:rPr>
  </w:style>
  <w:style w:type="paragraph" w:customStyle="1" w:styleId="Szvegtrzs2Okean1">
    <w:name w:val="Szövegtörzs 2 Okean1"/>
    <w:basedOn w:val="Norml"/>
    <w:next w:val="Szvegtrzs2"/>
    <w:semiHidden/>
    <w:unhideWhenUsed/>
    <w:rsid w:val="00676AD2"/>
    <w:pPr>
      <w:widowControl w:val="0"/>
      <w:tabs>
        <w:tab w:val="left" w:pos="6300"/>
      </w:tabs>
      <w:autoSpaceDE w:val="0"/>
      <w:autoSpaceDN w:val="0"/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Szvegtrzs2Char1">
    <w:name w:val="Szövegtörzs 2 Char1"/>
    <w:aliases w:val="Szövegtörzs 2 Okean Char1"/>
    <w:basedOn w:val="Bekezdsalapbettpusa"/>
    <w:semiHidden/>
    <w:rsid w:val="00676AD2"/>
    <w:rPr>
      <w:rFonts w:ascii="Arial" w:eastAsia="Times New Roman" w:hAnsi="Arial" w:cs="Arial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76AD2"/>
    <w:pPr>
      <w:autoSpaceDE w:val="0"/>
      <w:autoSpaceDN w:val="0"/>
      <w:spacing w:before="38"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76AD2"/>
    <w:rPr>
      <w:rFonts w:ascii="Arial" w:eastAsia="Times New Roman" w:hAnsi="Arial" w:cs="Arial"/>
      <w:b/>
      <w:bCs/>
      <w:sz w:val="28"/>
      <w:szCs w:val="28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76AD2"/>
    <w:pPr>
      <w:autoSpaceDE w:val="0"/>
      <w:autoSpaceDN w:val="0"/>
      <w:spacing w:after="0" w:line="240" w:lineRule="auto"/>
      <w:ind w:left="720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76AD2"/>
    <w:rPr>
      <w:rFonts w:ascii="Arial" w:eastAsia="Times New Roman" w:hAnsi="Arial" w:cs="Arial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676AD2"/>
    <w:pPr>
      <w:autoSpaceDE w:val="0"/>
      <w:autoSpaceDN w:val="0"/>
      <w:spacing w:before="72" w:after="0" w:line="240" w:lineRule="auto"/>
      <w:ind w:left="1440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76AD2"/>
    <w:rPr>
      <w:rFonts w:ascii="Arial" w:eastAsia="Times New Roman" w:hAnsi="Arial" w:cs="Arial"/>
      <w:sz w:val="24"/>
      <w:szCs w:val="24"/>
      <w:lang w:eastAsia="hu-HU"/>
    </w:rPr>
  </w:style>
  <w:style w:type="paragraph" w:styleId="Szvegblokk">
    <w:name w:val="Block Text"/>
    <w:basedOn w:val="Norml"/>
    <w:uiPriority w:val="99"/>
    <w:semiHidden/>
    <w:unhideWhenUsed/>
    <w:rsid w:val="00676AD2"/>
    <w:pPr>
      <w:autoSpaceDE w:val="0"/>
      <w:autoSpaceDN w:val="0"/>
      <w:spacing w:after="0" w:line="240" w:lineRule="auto"/>
      <w:ind w:left="284" w:right="566" w:hanging="284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676AD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GB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676AD2"/>
    <w:rPr>
      <w:rFonts w:ascii="Tahoma" w:eastAsia="Times New Roman" w:hAnsi="Tahoma" w:cs="Times New Roman"/>
      <w:sz w:val="16"/>
      <w:szCs w:val="16"/>
      <w:lang w:val="en-GB"/>
    </w:rPr>
  </w:style>
  <w:style w:type="paragraph" w:styleId="Csakszveg">
    <w:name w:val="Plain Text"/>
    <w:basedOn w:val="Norml"/>
    <w:link w:val="CsakszvegChar"/>
    <w:uiPriority w:val="99"/>
    <w:semiHidden/>
    <w:unhideWhenUsed/>
    <w:rsid w:val="00676AD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76AD2"/>
    <w:rPr>
      <w:rFonts w:ascii="Courier New" w:eastAsia="Times New Roman" w:hAnsi="Courier New" w:cs="Times New Roman"/>
      <w:sz w:val="20"/>
      <w:szCs w:val="20"/>
      <w:lang w:val="en-GB"/>
    </w:rPr>
  </w:style>
  <w:style w:type="paragraph" w:styleId="E-mail-alrsa">
    <w:name w:val="E-mail Signature"/>
    <w:basedOn w:val="Norml"/>
    <w:link w:val="E-mail-alrsaChar"/>
    <w:uiPriority w:val="9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E-mail-alrsaChar">
    <w:name w:val="E-mail-aláírása Char"/>
    <w:basedOn w:val="Bekezdsalapbettpusa"/>
    <w:link w:val="E-mail-alrsa"/>
    <w:uiPriority w:val="99"/>
    <w:semiHidden/>
    <w:rsid w:val="00676AD2"/>
    <w:rPr>
      <w:rFonts w:ascii="Times New Roman" w:eastAsia="Times New Roman" w:hAnsi="Times New Roman" w:cs="Times New Roman"/>
      <w:szCs w:val="20"/>
      <w:lang w:val="en-GB"/>
    </w:rPr>
  </w:style>
  <w:style w:type="paragraph" w:styleId="Jegyzetszveg">
    <w:name w:val="annotation text"/>
    <w:basedOn w:val="Norml"/>
    <w:link w:val="JegyzetszvegChar2"/>
    <w:uiPriority w:val="99"/>
    <w:unhideWhenUsed/>
    <w:rsid w:val="00676AD2"/>
    <w:pPr>
      <w:spacing w:line="240" w:lineRule="auto"/>
    </w:pPr>
    <w:rPr>
      <w:sz w:val="20"/>
      <w:szCs w:val="20"/>
    </w:rPr>
  </w:style>
  <w:style w:type="character" w:customStyle="1" w:styleId="JegyzetszvegChar2">
    <w:name w:val="Jegyzetszöveg Char2"/>
    <w:basedOn w:val="Bekezdsalapbettpusa"/>
    <w:link w:val="Jegyzetszveg"/>
    <w:uiPriority w:val="99"/>
    <w:rsid w:val="00676AD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6AD2"/>
    <w:pPr>
      <w:widowControl w:val="0"/>
      <w:autoSpaceDE w:val="0"/>
      <w:autoSpaceDN w:val="0"/>
      <w:spacing w:after="0"/>
    </w:pPr>
    <w:rPr>
      <w:rFonts w:ascii="Arial" w:hAnsi="Arial" w:cs="Arial"/>
      <w:b/>
      <w:bCs/>
      <w:sz w:val="22"/>
      <w:szCs w:val="22"/>
    </w:rPr>
  </w:style>
  <w:style w:type="character" w:customStyle="1" w:styleId="MegjegyzstrgyaChar">
    <w:name w:val="Megjegyzés tárgya Char"/>
    <w:basedOn w:val="JegyzetszvegChar2"/>
    <w:link w:val="Megjegyzstrgya"/>
    <w:uiPriority w:val="99"/>
    <w:semiHidden/>
    <w:rsid w:val="00676AD2"/>
    <w:rPr>
      <w:rFonts w:ascii="Arial" w:hAnsi="Arial" w:cs="Arial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6A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AD2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NincstrkzChar">
    <w:name w:val="Nincs térköz Char"/>
    <w:link w:val="Nincstrkz"/>
    <w:uiPriority w:val="99"/>
    <w:locked/>
    <w:rsid w:val="00676AD2"/>
    <w:rPr>
      <w:rFonts w:ascii="Calibri" w:eastAsia="Calibri" w:hAnsi="Calibri" w:cs="Calibri"/>
      <w:sz w:val="24"/>
    </w:rPr>
  </w:style>
  <w:style w:type="paragraph" w:styleId="Nincstrkz">
    <w:name w:val="No Spacing"/>
    <w:link w:val="NincstrkzChar"/>
    <w:uiPriority w:val="99"/>
    <w:qFormat/>
    <w:rsid w:val="00676AD2"/>
    <w:pPr>
      <w:spacing w:after="0" w:line="240" w:lineRule="auto"/>
    </w:pPr>
    <w:rPr>
      <w:rFonts w:ascii="Calibri" w:eastAsia="Calibri" w:hAnsi="Calibri" w:cs="Calibri"/>
      <w:sz w:val="24"/>
    </w:rPr>
  </w:style>
  <w:style w:type="paragraph" w:styleId="Vltozat">
    <w:name w:val="Revision"/>
    <w:uiPriority w:val="99"/>
    <w:semiHidden/>
    <w:rsid w:val="00676AD2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676AD2"/>
    <w:pPr>
      <w:widowControl w:val="0"/>
      <w:autoSpaceDE w:val="0"/>
      <w:autoSpaceDN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76AD2"/>
    <w:pPr>
      <w:widowControl w:val="0"/>
      <w:numPr>
        <w:numId w:val="0"/>
      </w:numPr>
      <w:spacing w:before="240" w:after="60"/>
      <w:jc w:val="left"/>
      <w:outlineLvl w:val="9"/>
    </w:pPr>
    <w:rPr>
      <w:rFonts w:ascii="Cambria" w:hAnsi="Cambria" w:cs="Times New Roman"/>
      <w:kern w:val="32"/>
      <w:sz w:val="32"/>
      <w:szCs w:val="32"/>
    </w:rPr>
  </w:style>
  <w:style w:type="paragraph" w:customStyle="1" w:styleId="Rub4">
    <w:name w:val="Rub4"/>
    <w:basedOn w:val="Norml"/>
    <w:next w:val="Norml"/>
    <w:uiPriority w:val="99"/>
    <w:rsid w:val="00676AD2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n-GB" w:eastAsia="hu-HU"/>
    </w:rPr>
  </w:style>
  <w:style w:type="paragraph" w:customStyle="1" w:styleId="OkeanVastag">
    <w:name w:val="Okean_Vastag"/>
    <w:basedOn w:val="Norml"/>
    <w:uiPriority w:val="99"/>
    <w:rsid w:val="00676AD2"/>
    <w:pPr>
      <w:spacing w:before="120" w:after="120" w:line="360" w:lineRule="exact"/>
      <w:ind w:left="567"/>
      <w:jc w:val="both"/>
    </w:pPr>
    <w:rPr>
      <w:rFonts w:ascii="Arial" w:eastAsia="Times New Roman" w:hAnsi="Arial" w:cs="Arial"/>
      <w:b/>
      <w:iCs/>
      <w:szCs w:val="24"/>
      <w:lang w:eastAsia="hu-HU"/>
    </w:rPr>
  </w:style>
  <w:style w:type="paragraph" w:customStyle="1" w:styleId="rub3">
    <w:name w:val="rub3"/>
    <w:basedOn w:val="Norml"/>
    <w:uiPriority w:val="99"/>
    <w:rsid w:val="00676AD2"/>
    <w:pPr>
      <w:spacing w:after="0" w:line="240" w:lineRule="auto"/>
      <w:jc w:val="both"/>
    </w:pPr>
    <w:rPr>
      <w:rFonts w:ascii="&amp;#39" w:eastAsia="Times New Roman" w:hAnsi="&amp;#39" w:cs="Times New Roman"/>
      <w:b/>
      <w:bCs/>
      <w:i/>
      <w:iCs/>
      <w:sz w:val="24"/>
      <w:szCs w:val="24"/>
      <w:lang w:eastAsia="hu-HU"/>
    </w:rPr>
  </w:style>
  <w:style w:type="paragraph" w:customStyle="1" w:styleId="rub2">
    <w:name w:val="rub2"/>
    <w:basedOn w:val="Norml"/>
    <w:uiPriority w:val="99"/>
    <w:rsid w:val="00676AD2"/>
    <w:pPr>
      <w:spacing w:after="0" w:line="240" w:lineRule="auto"/>
      <w:ind w:right="-458"/>
    </w:pPr>
    <w:rPr>
      <w:rFonts w:ascii="&amp;#39" w:eastAsia="Times New Roman" w:hAnsi="&amp;#39" w:cs="Times New Roman"/>
      <w:smallCaps/>
      <w:sz w:val="24"/>
      <w:szCs w:val="24"/>
      <w:lang w:eastAsia="hu-HU"/>
    </w:rPr>
  </w:style>
  <w:style w:type="paragraph" w:customStyle="1" w:styleId="zu">
    <w:name w:val="zu"/>
    <w:basedOn w:val="Norml"/>
    <w:uiPriority w:val="99"/>
    <w:rsid w:val="00676AD2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rub1">
    <w:name w:val="rub1"/>
    <w:basedOn w:val="Norml"/>
    <w:uiPriority w:val="99"/>
    <w:rsid w:val="00676AD2"/>
    <w:pPr>
      <w:spacing w:after="0" w:line="240" w:lineRule="auto"/>
      <w:jc w:val="both"/>
    </w:pPr>
    <w:rPr>
      <w:rFonts w:ascii="&amp;#39" w:eastAsia="Times New Roman" w:hAnsi="&amp;#39" w:cs="Times New Roman"/>
      <w:b/>
      <w:bCs/>
      <w:smallCaps/>
      <w:sz w:val="24"/>
      <w:szCs w:val="24"/>
      <w:lang w:eastAsia="hu-HU"/>
    </w:rPr>
  </w:style>
  <w:style w:type="paragraph" w:customStyle="1" w:styleId="textbody">
    <w:name w:val="textbody"/>
    <w:basedOn w:val="Norml"/>
    <w:uiPriority w:val="99"/>
    <w:rsid w:val="00676AD2"/>
    <w:pPr>
      <w:spacing w:before="92" w:after="0" w:line="240" w:lineRule="auto"/>
      <w:jc w:val="both"/>
    </w:pPr>
    <w:rPr>
      <w:rFonts w:ascii="&amp;#39" w:eastAsia="Times New Roman" w:hAnsi="&amp;#39" w:cs="Times New Roman"/>
      <w:sz w:val="24"/>
      <w:szCs w:val="24"/>
      <w:lang w:eastAsia="hu-HU"/>
    </w:rPr>
  </w:style>
  <w:style w:type="paragraph" w:customStyle="1" w:styleId="bodytextindent2">
    <w:name w:val="bodytextindent2"/>
    <w:basedOn w:val="Norml"/>
    <w:uiPriority w:val="99"/>
    <w:rsid w:val="00676AD2"/>
    <w:pPr>
      <w:spacing w:after="0" w:line="240" w:lineRule="auto"/>
      <w:ind w:firstLine="415"/>
      <w:jc w:val="both"/>
    </w:pPr>
    <w:rPr>
      <w:rFonts w:ascii="&amp;#39" w:eastAsia="Times New Roman" w:hAnsi="&amp;#39" w:cs="Times New Roman"/>
      <w:sz w:val="24"/>
      <w:szCs w:val="24"/>
      <w:lang w:eastAsia="hu-HU"/>
    </w:rPr>
  </w:style>
  <w:style w:type="character" w:customStyle="1" w:styleId="standardChar">
    <w:name w:val="standard Char"/>
    <w:link w:val="standard"/>
    <w:locked/>
    <w:rsid w:val="00676AD2"/>
    <w:rPr>
      <w:rFonts w:ascii="&amp;#39" w:hAnsi="&amp;#39"/>
      <w:sz w:val="24"/>
      <w:szCs w:val="24"/>
    </w:rPr>
  </w:style>
  <w:style w:type="paragraph" w:customStyle="1" w:styleId="standard">
    <w:name w:val="standard"/>
    <w:basedOn w:val="Norml"/>
    <w:link w:val="standardChar"/>
    <w:rsid w:val="00676AD2"/>
    <w:pPr>
      <w:spacing w:after="0" w:line="240" w:lineRule="auto"/>
    </w:pPr>
    <w:rPr>
      <w:rFonts w:ascii="&amp;#39" w:hAnsi="&amp;#39"/>
      <w:sz w:val="24"/>
      <w:szCs w:val="24"/>
    </w:rPr>
  </w:style>
  <w:style w:type="paragraph" w:customStyle="1" w:styleId="heading8">
    <w:name w:val="heading8"/>
    <w:basedOn w:val="Norml"/>
    <w:uiPriority w:val="99"/>
    <w:rsid w:val="00676AD2"/>
    <w:pPr>
      <w:spacing w:before="197" w:after="49" w:line="240" w:lineRule="auto"/>
    </w:pPr>
    <w:rPr>
      <w:rFonts w:ascii="&amp;#39" w:eastAsia="Times New Roman" w:hAnsi="&amp;#39" w:cs="Times New Roman"/>
      <w:i/>
      <w:iCs/>
      <w:sz w:val="24"/>
      <w:szCs w:val="24"/>
      <w:lang w:eastAsia="hu-HU"/>
    </w:rPr>
  </w:style>
  <w:style w:type="paragraph" w:customStyle="1" w:styleId="Szvegtrzs21">
    <w:name w:val="Szövegtörzs 21"/>
    <w:basedOn w:val="Norml"/>
    <w:uiPriority w:val="99"/>
    <w:rsid w:val="00676AD2"/>
    <w:pPr>
      <w:spacing w:after="0" w:line="240" w:lineRule="auto"/>
      <w:ind w:left="1560" w:hanging="14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m1">
    <w:name w:val="Cím1"/>
    <w:basedOn w:val="Norml"/>
    <w:uiPriority w:val="99"/>
    <w:rsid w:val="00676AD2"/>
    <w:pPr>
      <w:spacing w:after="0" w:line="240" w:lineRule="auto"/>
      <w:jc w:val="center"/>
    </w:pPr>
    <w:rPr>
      <w:rFonts w:ascii="Goudy Old Style ATT" w:eastAsia="Times New Roman" w:hAnsi="Goudy Old Style ATT" w:cs="Times New Roman"/>
      <w:b/>
      <w:sz w:val="28"/>
      <w:szCs w:val="20"/>
      <w:lang w:eastAsia="hu-HU"/>
    </w:rPr>
  </w:style>
  <w:style w:type="paragraph" w:customStyle="1" w:styleId="Szvegtrzs1">
    <w:name w:val="Szövegtörzs1"/>
    <w:basedOn w:val="Norml"/>
    <w:uiPriority w:val="99"/>
    <w:rsid w:val="00676AD2"/>
    <w:pPr>
      <w:spacing w:after="0" w:line="240" w:lineRule="auto"/>
      <w:jc w:val="both"/>
    </w:pPr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customStyle="1" w:styleId="text-3mezera">
    <w:name w:val="text - 3 mezera"/>
    <w:basedOn w:val="Norml"/>
    <w:uiPriority w:val="99"/>
    <w:rsid w:val="00676AD2"/>
    <w:pPr>
      <w:spacing w:before="6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hu-HU"/>
    </w:rPr>
  </w:style>
  <w:style w:type="paragraph" w:customStyle="1" w:styleId="Listaszerbekezds1">
    <w:name w:val="Listaszerű bekezdés1"/>
    <w:basedOn w:val="Norml"/>
    <w:uiPriority w:val="99"/>
    <w:rsid w:val="00676A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OkeanBehuzas">
    <w:name w:val="Okean_Behuzas"/>
    <w:basedOn w:val="Szvegtrzs3"/>
    <w:uiPriority w:val="99"/>
    <w:rsid w:val="00676AD2"/>
    <w:pPr>
      <w:autoSpaceDE/>
      <w:autoSpaceDN/>
      <w:spacing w:before="0" w:after="60" w:line="360" w:lineRule="exact"/>
      <w:ind w:left="567"/>
      <w:jc w:val="both"/>
    </w:pPr>
    <w:rPr>
      <w:b w:val="0"/>
      <w:bCs w:val="0"/>
      <w:sz w:val="22"/>
      <w:szCs w:val="24"/>
    </w:rPr>
  </w:style>
  <w:style w:type="paragraph" w:customStyle="1" w:styleId="OkeanFelsorolas">
    <w:name w:val="Okean_Felsorolas"/>
    <w:basedOn w:val="Szvegtrzs3"/>
    <w:uiPriority w:val="99"/>
    <w:rsid w:val="00676AD2"/>
    <w:pPr>
      <w:numPr>
        <w:numId w:val="7"/>
      </w:numPr>
      <w:autoSpaceDE/>
      <w:autoSpaceDN/>
      <w:spacing w:before="0" w:after="120" w:line="320" w:lineRule="exact"/>
      <w:jc w:val="both"/>
    </w:pPr>
    <w:rPr>
      <w:b w:val="0"/>
      <w:bCs w:val="0"/>
      <w:sz w:val="22"/>
      <w:szCs w:val="20"/>
    </w:rPr>
  </w:style>
  <w:style w:type="paragraph" w:customStyle="1" w:styleId="Section">
    <w:name w:val="Section"/>
    <w:basedOn w:val="Norml"/>
    <w:uiPriority w:val="99"/>
    <w:rsid w:val="00676AD2"/>
    <w:pPr>
      <w:widowControl w:val="0"/>
      <w:spacing w:after="0" w:line="-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cs-CZ" w:eastAsia="hu-HU"/>
    </w:rPr>
  </w:style>
  <w:style w:type="paragraph" w:customStyle="1" w:styleId="tabulka">
    <w:name w:val="tabulka"/>
    <w:basedOn w:val="Norml"/>
    <w:uiPriority w:val="99"/>
    <w:rsid w:val="00676AD2"/>
    <w:pPr>
      <w:widowControl w:val="0"/>
      <w:spacing w:before="120" w:after="0" w:line="-240" w:lineRule="auto"/>
      <w:jc w:val="center"/>
    </w:pPr>
    <w:rPr>
      <w:rFonts w:ascii="Times New Roman" w:eastAsia="Times New Roman" w:hAnsi="Times New Roman" w:cs="Times New Roman"/>
      <w:sz w:val="20"/>
      <w:szCs w:val="20"/>
      <w:lang w:val="cs-CZ" w:eastAsia="hu-HU"/>
    </w:rPr>
  </w:style>
  <w:style w:type="paragraph" w:customStyle="1" w:styleId="tblcm">
    <w:name w:val="táblcím"/>
    <w:basedOn w:val="Norml"/>
    <w:uiPriority w:val="99"/>
    <w:rsid w:val="00676A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kati">
    <w:name w:val="kati"/>
    <w:uiPriority w:val="99"/>
    <w:rsid w:val="00676AD2"/>
    <w:pPr>
      <w:spacing w:after="0" w:line="240" w:lineRule="auto"/>
      <w:jc w:val="both"/>
    </w:pPr>
    <w:rPr>
      <w:rFonts w:ascii="Lucida Grande" w:eastAsia="Times New Roman" w:hAnsi="Lucida Grande" w:cs="Times New Roman"/>
      <w:color w:val="000000"/>
      <w:sz w:val="24"/>
      <w:szCs w:val="20"/>
      <w:lang w:val="en-GB" w:eastAsia="hu-HU"/>
    </w:rPr>
  </w:style>
  <w:style w:type="paragraph" w:customStyle="1" w:styleId="Szvegtrzs211">
    <w:name w:val="Szövegtörzs 211"/>
    <w:basedOn w:val="Norml"/>
    <w:uiPriority w:val="99"/>
    <w:rsid w:val="00676AD2"/>
    <w:pPr>
      <w:spacing w:after="0" w:line="240" w:lineRule="auto"/>
      <w:ind w:left="1560" w:hanging="14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oddl-nadpis">
    <w:name w:val="oddíl-nadpis"/>
    <w:basedOn w:val="Norml"/>
    <w:uiPriority w:val="99"/>
    <w:rsid w:val="00676AD2"/>
    <w:pPr>
      <w:keepNext/>
      <w:widowControl w:val="0"/>
      <w:tabs>
        <w:tab w:val="left" w:pos="567"/>
      </w:tabs>
      <w:spacing w:before="240" w:after="0" w:line="-240" w:lineRule="auto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customStyle="1" w:styleId="B">
    <w:name w:val="B"/>
    <w:uiPriority w:val="99"/>
    <w:rsid w:val="00676AD2"/>
    <w:pPr>
      <w:spacing w:before="240" w:after="0" w:line="240" w:lineRule="exact"/>
      <w:ind w:left="720"/>
      <w:jc w:val="both"/>
    </w:pPr>
    <w:rPr>
      <w:rFonts w:ascii="Tms Rmn" w:eastAsia="Times New Roman" w:hAnsi="Tms Rmn" w:cs="Times New Roman"/>
      <w:sz w:val="24"/>
      <w:szCs w:val="20"/>
      <w:lang w:val="en-GB" w:eastAsia="hu-HU"/>
    </w:rPr>
  </w:style>
  <w:style w:type="paragraph" w:customStyle="1" w:styleId="Vltozat1">
    <w:name w:val="Változat1"/>
    <w:uiPriority w:val="99"/>
    <w:semiHidden/>
    <w:rsid w:val="00676AD2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StlusTimesNewRomanSorkizrt">
    <w:name w:val="Stílus Times New Roman Sorkizárt"/>
    <w:basedOn w:val="Norml"/>
    <w:uiPriority w:val="99"/>
    <w:rsid w:val="00676A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22">
    <w:name w:val="Szövegtörzs 22"/>
    <w:basedOn w:val="Norml"/>
    <w:uiPriority w:val="99"/>
    <w:rsid w:val="00676AD2"/>
    <w:pPr>
      <w:widowControl w:val="0"/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customStyle="1" w:styleId="Standard0">
    <w:name w:val="Standard"/>
    <w:uiPriority w:val="99"/>
    <w:rsid w:val="00676A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yle17">
    <w:name w:val="Style17"/>
    <w:uiPriority w:val="99"/>
    <w:rsid w:val="00676AD2"/>
    <w:pPr>
      <w:snapToGrid w:val="0"/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hu-HU"/>
    </w:rPr>
  </w:style>
  <w:style w:type="paragraph" w:customStyle="1" w:styleId="Client">
    <w:name w:val="Client"/>
    <w:basedOn w:val="Norml"/>
    <w:uiPriority w:val="99"/>
    <w:rsid w:val="00676AD2"/>
    <w:pPr>
      <w:spacing w:after="0" w:line="216" w:lineRule="auto"/>
    </w:pPr>
    <w:rPr>
      <w:rFonts w:ascii="Arial" w:eastAsia="Times New Roman" w:hAnsi="Arial" w:cs="Times New Roman"/>
      <w:sz w:val="30"/>
      <w:szCs w:val="20"/>
      <w:lang w:val="en-GB" w:eastAsia="hu-HU"/>
    </w:rPr>
  </w:style>
  <w:style w:type="character" w:customStyle="1" w:styleId="Stlus2Char">
    <w:name w:val="Stílus2 Char"/>
    <w:link w:val="Stlus2"/>
    <w:locked/>
    <w:rsid w:val="00676AD2"/>
    <w:rPr>
      <w:b/>
      <w:sz w:val="36"/>
      <w:szCs w:val="36"/>
    </w:rPr>
  </w:style>
  <w:style w:type="paragraph" w:customStyle="1" w:styleId="Stlus2">
    <w:name w:val="Stílus2"/>
    <w:basedOn w:val="Alcm"/>
    <w:next w:val="Alcm"/>
    <w:link w:val="Stlus2Char"/>
    <w:rsid w:val="00676AD2"/>
    <w:pPr>
      <w:spacing w:after="240"/>
    </w:pPr>
    <w:rPr>
      <w:rFonts w:asciiTheme="minorHAnsi" w:eastAsiaTheme="minorHAnsi" w:hAnsiTheme="minorHAnsi" w:cstheme="minorBidi"/>
      <w:b/>
      <w:sz w:val="36"/>
      <w:szCs w:val="36"/>
      <w:lang w:eastAsia="en-US"/>
    </w:rPr>
  </w:style>
  <w:style w:type="paragraph" w:customStyle="1" w:styleId="Default">
    <w:name w:val="Default"/>
    <w:uiPriority w:val="99"/>
    <w:rsid w:val="00676A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OkeanmagyarazatbekezdesCharChar1Char1">
    <w:name w:val="Okean_magyarazat_bekezdes Char Char1 Char1"/>
    <w:link w:val="OkeanmagyarazatbekezdesCharChar1"/>
    <w:locked/>
    <w:rsid w:val="00676AD2"/>
    <w:rPr>
      <w:rFonts w:ascii="Verdana" w:hAnsi="Verdana"/>
      <w:shd w:val="clear" w:color="auto" w:fill="FFFFFF"/>
    </w:rPr>
  </w:style>
  <w:style w:type="paragraph" w:customStyle="1" w:styleId="OkeanmagyarazatbekezdesCharChar1">
    <w:name w:val="Okean_magyarazat_bekezdes Char Char1"/>
    <w:basedOn w:val="Norml"/>
    <w:link w:val="OkeanmagyarazatbekezdesCharChar1Char1"/>
    <w:qFormat/>
    <w:rsid w:val="00676AD2"/>
    <w:pPr>
      <w:keepNext/>
      <w:pBdr>
        <w:left w:val="single" w:sz="4" w:space="4" w:color="auto"/>
      </w:pBdr>
      <w:shd w:val="clear" w:color="auto" w:fill="FFFFFF"/>
      <w:tabs>
        <w:tab w:val="num" w:pos="1271"/>
      </w:tabs>
      <w:spacing w:before="120" w:after="120" w:line="280" w:lineRule="exact"/>
      <w:ind w:left="1271" w:hanging="397"/>
      <w:jc w:val="both"/>
    </w:pPr>
    <w:rPr>
      <w:rFonts w:ascii="Verdana" w:hAnsi="Verdana"/>
    </w:rPr>
  </w:style>
  <w:style w:type="paragraph" w:customStyle="1" w:styleId="StlusSorkizrt">
    <w:name w:val="Stílus Sorkizárt"/>
    <w:basedOn w:val="Norml"/>
    <w:uiPriority w:val="99"/>
    <w:rsid w:val="00676AD2"/>
    <w:pPr>
      <w:widowControl w:val="0"/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23">
    <w:name w:val="Szövegtörzs 23"/>
    <w:basedOn w:val="Norml"/>
    <w:uiPriority w:val="99"/>
    <w:rsid w:val="00676AD2"/>
    <w:pPr>
      <w:spacing w:after="0" w:line="240" w:lineRule="auto"/>
      <w:ind w:left="1560" w:hanging="14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m2">
    <w:name w:val="Cím2"/>
    <w:basedOn w:val="Norml"/>
    <w:uiPriority w:val="99"/>
    <w:rsid w:val="00676AD2"/>
    <w:pPr>
      <w:spacing w:after="0" w:line="240" w:lineRule="auto"/>
      <w:jc w:val="center"/>
    </w:pPr>
    <w:rPr>
      <w:rFonts w:ascii="Goudy Old Style ATT" w:eastAsia="Times New Roman" w:hAnsi="Goudy Old Style ATT" w:cs="Times New Roman"/>
      <w:b/>
      <w:sz w:val="28"/>
      <w:szCs w:val="20"/>
      <w:lang w:eastAsia="hu-HU"/>
    </w:rPr>
  </w:style>
  <w:style w:type="paragraph" w:customStyle="1" w:styleId="Szvegtrzs20">
    <w:name w:val="Szövegtörzs2"/>
    <w:basedOn w:val="Norml"/>
    <w:uiPriority w:val="99"/>
    <w:rsid w:val="00676AD2"/>
    <w:pPr>
      <w:spacing w:after="0" w:line="240" w:lineRule="auto"/>
      <w:jc w:val="both"/>
    </w:pPr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customStyle="1" w:styleId="Char">
    <w:name w:val="Char"/>
    <w:basedOn w:val="Norml"/>
    <w:uiPriority w:val="99"/>
    <w:rsid w:val="00676AD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l1">
    <w:name w:val="Normál1"/>
    <w:uiPriority w:val="99"/>
    <w:rsid w:val="00676AD2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de-DE" w:eastAsia="ar-SA"/>
    </w:rPr>
  </w:style>
  <w:style w:type="paragraph" w:customStyle="1" w:styleId="OkeanDolt">
    <w:name w:val="Okean_Dolt"/>
    <w:basedOn w:val="Norml"/>
    <w:uiPriority w:val="99"/>
    <w:rsid w:val="00676AD2"/>
    <w:pPr>
      <w:spacing w:before="120" w:after="240" w:line="360" w:lineRule="exact"/>
      <w:ind w:left="113"/>
      <w:jc w:val="both"/>
    </w:pPr>
    <w:rPr>
      <w:rFonts w:ascii="Arial" w:eastAsia="Times New Roman" w:hAnsi="Arial" w:cs="Arial"/>
      <w:i/>
      <w:iCs/>
      <w:noProof/>
      <w:szCs w:val="24"/>
      <w:lang w:eastAsia="hu-HU"/>
    </w:rPr>
  </w:style>
  <w:style w:type="paragraph" w:customStyle="1" w:styleId="OkeanSzamozas">
    <w:name w:val="Okean_Szamozas"/>
    <w:basedOn w:val="Szvegtrzs3"/>
    <w:uiPriority w:val="99"/>
    <w:rsid w:val="00676AD2"/>
    <w:pPr>
      <w:numPr>
        <w:numId w:val="8"/>
      </w:numPr>
      <w:autoSpaceDE/>
      <w:autoSpaceDN/>
      <w:spacing w:before="120" w:after="120"/>
      <w:jc w:val="both"/>
    </w:pPr>
    <w:rPr>
      <w:b w:val="0"/>
      <w:bCs w:val="0"/>
      <w:sz w:val="22"/>
      <w:szCs w:val="20"/>
    </w:rPr>
  </w:style>
  <w:style w:type="paragraph" w:customStyle="1" w:styleId="Blockquote">
    <w:name w:val="Blockquote"/>
    <w:basedOn w:val="Norml"/>
    <w:uiPriority w:val="99"/>
    <w:rsid w:val="00676AD2"/>
    <w:pPr>
      <w:widowControl w:val="0"/>
      <w:spacing w:before="100" w:after="100" w:line="240" w:lineRule="auto"/>
      <w:ind w:left="360" w:right="36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elsorol">
    <w:name w:val="felsorol"/>
    <w:basedOn w:val="Norml"/>
    <w:uiPriority w:val="99"/>
    <w:rsid w:val="00676AD2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Text2">
    <w:name w:val="Text 2"/>
    <w:basedOn w:val="Norml"/>
    <w:uiPriority w:val="99"/>
    <w:rsid w:val="00676AD2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 w:cs="Arial"/>
      <w:sz w:val="20"/>
      <w:szCs w:val="20"/>
      <w:lang w:val="en-GB" w:eastAsia="hu-HU"/>
    </w:rPr>
  </w:style>
  <w:style w:type="paragraph" w:customStyle="1" w:styleId="Nadia">
    <w:name w:val="Nadia"/>
    <w:basedOn w:val="Norml"/>
    <w:uiPriority w:val="99"/>
    <w:rsid w:val="00676AD2"/>
    <w:pPr>
      <w:spacing w:after="240" w:line="240" w:lineRule="auto"/>
      <w:jc w:val="both"/>
    </w:pPr>
    <w:rPr>
      <w:rFonts w:ascii="Arial" w:eastAsia="Times New Roman" w:hAnsi="Arial" w:cs="Arial"/>
      <w:lang w:val="en-GB"/>
    </w:rPr>
  </w:style>
  <w:style w:type="paragraph" w:customStyle="1" w:styleId="1">
    <w:name w:val="1"/>
    <w:basedOn w:val="Norml"/>
    <w:uiPriority w:val="99"/>
    <w:rsid w:val="00676AD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odytextChar">
    <w:name w:val="body text Char"/>
    <w:basedOn w:val="Norml"/>
    <w:uiPriority w:val="99"/>
    <w:rsid w:val="00676AD2"/>
    <w:pPr>
      <w:widowControl w:val="0"/>
      <w:overflowPunct w:val="0"/>
      <w:autoSpaceDE w:val="0"/>
      <w:autoSpaceDN w:val="0"/>
      <w:adjustRightInd w:val="0"/>
      <w:spacing w:before="120" w:after="120" w:line="360" w:lineRule="atLeast"/>
      <w:ind w:left="425"/>
      <w:jc w:val="both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NormlZala">
    <w:name w:val="NormálZala"/>
    <w:basedOn w:val="Norml"/>
    <w:uiPriority w:val="99"/>
    <w:rsid w:val="00676AD2"/>
    <w:pPr>
      <w:snapToGrid w:val="0"/>
      <w:spacing w:before="120" w:after="120" w:line="240" w:lineRule="auto"/>
      <w:ind w:left="357"/>
      <w:jc w:val="both"/>
    </w:pPr>
    <w:rPr>
      <w:rFonts w:ascii="Garamond" w:eastAsia="Times New Roman" w:hAnsi="Garamond" w:cs="Times New Roman"/>
      <w:noProof/>
      <w:sz w:val="24"/>
      <w:lang w:eastAsia="hu-HU"/>
    </w:rPr>
  </w:style>
  <w:style w:type="paragraph" w:customStyle="1" w:styleId="Okeanlevel5">
    <w:name w:val="Okean_level_5"/>
    <w:basedOn w:val="Norml"/>
    <w:autoRedefine/>
    <w:uiPriority w:val="99"/>
    <w:rsid w:val="00676AD2"/>
    <w:pPr>
      <w:spacing w:line="240" w:lineRule="exact"/>
    </w:pPr>
    <w:rPr>
      <w:rFonts w:ascii="Verdana" w:eastAsia="Times New Roman" w:hAnsi="Verdana" w:cs="Times New Roman"/>
      <w:noProof/>
      <w:sz w:val="20"/>
      <w:szCs w:val="20"/>
      <w:lang w:val="en-US"/>
    </w:rPr>
  </w:style>
  <w:style w:type="paragraph" w:customStyle="1" w:styleId="Rub30">
    <w:name w:val="Rub3"/>
    <w:basedOn w:val="Norml"/>
    <w:next w:val="Norml"/>
    <w:uiPriority w:val="99"/>
    <w:rsid w:val="00676AD2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en-GB"/>
    </w:rPr>
  </w:style>
  <w:style w:type="paragraph" w:customStyle="1" w:styleId="Rub20">
    <w:name w:val="Rub2"/>
    <w:basedOn w:val="Norml"/>
    <w:next w:val="Norml"/>
    <w:uiPriority w:val="99"/>
    <w:rsid w:val="00676AD2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fr-FR" w:eastAsia="en-GB"/>
    </w:rPr>
  </w:style>
  <w:style w:type="paragraph" w:customStyle="1" w:styleId="CharCharCharChar">
    <w:name w:val="Char Char Char Char"/>
    <w:basedOn w:val="Norml"/>
    <w:uiPriority w:val="99"/>
    <w:semiHidden/>
    <w:rsid w:val="00676AD2"/>
    <w:pPr>
      <w:suppressAutoHyphens/>
      <w:spacing w:after="0" w:line="240" w:lineRule="auto"/>
    </w:pPr>
    <w:rPr>
      <w:rFonts w:ascii="Arial" w:eastAsia="Times New Roman" w:hAnsi="Arial" w:cs="Times New Roman"/>
      <w:kern w:val="2"/>
      <w:sz w:val="24"/>
      <w:szCs w:val="20"/>
      <w:lang w:val="en-US"/>
    </w:rPr>
  </w:style>
  <w:style w:type="paragraph" w:customStyle="1" w:styleId="Tblzattartalom">
    <w:name w:val="Táblázattartalom"/>
    <w:basedOn w:val="Norml"/>
    <w:uiPriority w:val="99"/>
    <w:rsid w:val="00676A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u-HU"/>
    </w:rPr>
  </w:style>
  <w:style w:type="paragraph" w:customStyle="1" w:styleId="kossztrzs">
    <w:name w:val="Ákos sztörzs"/>
    <w:basedOn w:val="Szvegtrzs"/>
    <w:uiPriority w:val="99"/>
    <w:rsid w:val="00676AD2"/>
    <w:pPr>
      <w:autoSpaceDE/>
      <w:autoSpaceDN/>
      <w:spacing w:before="240" w:after="120"/>
    </w:pPr>
    <w:rPr>
      <w:rFonts w:ascii="Times New Roman" w:eastAsia="Calibri" w:hAnsi="Times New Roman" w:cs="Times New Roman"/>
    </w:rPr>
  </w:style>
  <w:style w:type="paragraph" w:customStyle="1" w:styleId="cm0">
    <w:name w:val="cím"/>
    <w:basedOn w:val="Norml"/>
    <w:uiPriority w:val="99"/>
    <w:rsid w:val="00676AD2"/>
    <w:pPr>
      <w:widowControl w:val="0"/>
      <w:tabs>
        <w:tab w:val="left" w:pos="1800"/>
        <w:tab w:val="left" w:leader="underscore" w:pos="5760"/>
      </w:tabs>
      <w:suppressAutoHyphens/>
      <w:overflowPunct w:val="0"/>
      <w:autoSpaceDE w:val="0"/>
      <w:autoSpaceDN w:val="0"/>
      <w:adjustRightInd w:val="0"/>
      <w:spacing w:after="0" w:line="360" w:lineRule="auto"/>
      <w:jc w:val="both"/>
    </w:pPr>
    <w:rPr>
      <w:rFonts w:ascii="CG Times" w:eastAsia="Times New Roman" w:hAnsi="CG Times" w:cs="Times New Roman"/>
      <w:sz w:val="24"/>
      <w:szCs w:val="20"/>
      <w:lang w:val="en-GB" w:eastAsia="hu-HU"/>
    </w:rPr>
  </w:style>
  <w:style w:type="paragraph" w:customStyle="1" w:styleId="Szvegtrzs31">
    <w:name w:val="Szövegtörzs 31"/>
    <w:basedOn w:val="Norml"/>
    <w:uiPriority w:val="99"/>
    <w:rsid w:val="00676AD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right="283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WW-Szvegblokk">
    <w:name w:val="WW-Szövegblokk"/>
    <w:basedOn w:val="Norml"/>
    <w:uiPriority w:val="99"/>
    <w:rsid w:val="00676AD2"/>
    <w:pPr>
      <w:numPr>
        <w:numId w:val="10"/>
      </w:numPr>
      <w:suppressAutoHyphens/>
      <w:spacing w:after="0" w:line="240" w:lineRule="auto"/>
      <w:ind w:left="-2836" w:right="424" w:firstLine="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NormlWeb">
    <w:name w:val="WW-Normál (Web)"/>
    <w:basedOn w:val="Norml"/>
    <w:uiPriority w:val="99"/>
    <w:rsid w:val="00676AD2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ouseStyleBaseChar">
    <w:name w:val="House Style Base Char"/>
    <w:link w:val="HouseStyleBase"/>
    <w:locked/>
    <w:rsid w:val="00676AD2"/>
    <w:rPr>
      <w:rFonts w:ascii="STZhongsong" w:eastAsia="STZhongsong" w:hAnsi="STZhongsong"/>
      <w:lang w:val="en-GB" w:eastAsia="zh-CN"/>
    </w:rPr>
  </w:style>
  <w:style w:type="paragraph" w:customStyle="1" w:styleId="HouseStyleBase">
    <w:name w:val="House Style Base"/>
    <w:link w:val="HouseStyleBaseChar"/>
    <w:rsid w:val="00676AD2"/>
    <w:pPr>
      <w:adjustRightInd w:val="0"/>
      <w:spacing w:after="240" w:line="240" w:lineRule="auto"/>
      <w:jc w:val="both"/>
    </w:pPr>
    <w:rPr>
      <w:rFonts w:ascii="STZhongsong" w:eastAsia="STZhongsong" w:hAnsi="STZhongsong"/>
      <w:lang w:val="en-GB" w:eastAsia="zh-CN"/>
    </w:rPr>
  </w:style>
  <w:style w:type="paragraph" w:customStyle="1" w:styleId="HouseStyleBaseCentred">
    <w:name w:val="House Style Base Centred"/>
    <w:uiPriority w:val="99"/>
    <w:rsid w:val="00676AD2"/>
    <w:pPr>
      <w:adjustRightInd w:val="0"/>
      <w:spacing w:after="240" w:line="240" w:lineRule="auto"/>
    </w:pPr>
    <w:rPr>
      <w:rFonts w:ascii="Times New Roman" w:eastAsia="STZhongsong" w:hAnsi="Times New Roman" w:cs="Times New Roman"/>
      <w:szCs w:val="20"/>
      <w:lang w:val="en-GB" w:eastAsia="zh-CN"/>
    </w:rPr>
  </w:style>
  <w:style w:type="paragraph" w:customStyle="1" w:styleId="MarginText">
    <w:name w:val="Margin Text"/>
    <w:basedOn w:val="Norml"/>
    <w:link w:val="MarginTextChar"/>
    <w:rsid w:val="00676A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Heading">
    <w:name w:val="Heading"/>
    <w:basedOn w:val="HouseStyleBaseCentred"/>
    <w:next w:val="MarginText"/>
    <w:uiPriority w:val="99"/>
    <w:rsid w:val="00676AD2"/>
    <w:pPr>
      <w:keepNext/>
      <w:jc w:val="center"/>
    </w:pPr>
    <w:rPr>
      <w:b/>
      <w:caps/>
    </w:rPr>
  </w:style>
  <w:style w:type="paragraph" w:customStyle="1" w:styleId="AppHead">
    <w:name w:val="AppHead"/>
    <w:basedOn w:val="HouseStyleBaseCentred"/>
    <w:uiPriority w:val="99"/>
    <w:rsid w:val="00676AD2"/>
    <w:pPr>
      <w:numPr>
        <w:numId w:val="11"/>
      </w:numPr>
      <w:jc w:val="center"/>
      <w:outlineLvl w:val="0"/>
    </w:pPr>
    <w:rPr>
      <w:b/>
      <w:caps/>
    </w:rPr>
  </w:style>
  <w:style w:type="paragraph" w:customStyle="1" w:styleId="RecitalNumbering">
    <w:name w:val="Recital Numbering"/>
    <w:basedOn w:val="HouseStyleBase"/>
    <w:uiPriority w:val="99"/>
    <w:rsid w:val="00676AD2"/>
    <w:pPr>
      <w:numPr>
        <w:numId w:val="12"/>
      </w:numPr>
      <w:tabs>
        <w:tab w:val="num" w:pos="567"/>
      </w:tabs>
      <w:ind w:left="567" w:hanging="397"/>
      <w:outlineLvl w:val="0"/>
    </w:pPr>
  </w:style>
  <w:style w:type="paragraph" w:customStyle="1" w:styleId="DefinitionNumbering1">
    <w:name w:val="Definition Numbering 1"/>
    <w:basedOn w:val="HouseStyleBase"/>
    <w:uiPriority w:val="99"/>
    <w:rsid w:val="00676AD2"/>
    <w:pPr>
      <w:tabs>
        <w:tab w:val="num" w:pos="786"/>
      </w:tabs>
      <w:ind w:left="786" w:hanging="360"/>
      <w:outlineLvl w:val="0"/>
    </w:pPr>
  </w:style>
  <w:style w:type="paragraph" w:customStyle="1" w:styleId="DefinitionNumbering2">
    <w:name w:val="Definition Numbering 2"/>
    <w:basedOn w:val="HouseStyleBase"/>
    <w:uiPriority w:val="99"/>
    <w:rsid w:val="00676AD2"/>
    <w:pPr>
      <w:tabs>
        <w:tab w:val="num" w:pos="786"/>
      </w:tabs>
      <w:ind w:left="786" w:hanging="360"/>
      <w:outlineLvl w:val="1"/>
    </w:pPr>
  </w:style>
  <w:style w:type="paragraph" w:customStyle="1" w:styleId="DefinitionNumbering3">
    <w:name w:val="Definition Numbering 3"/>
    <w:basedOn w:val="HouseStyleBase"/>
    <w:uiPriority w:val="99"/>
    <w:rsid w:val="00676AD2"/>
    <w:pPr>
      <w:tabs>
        <w:tab w:val="num" w:pos="786"/>
      </w:tabs>
      <w:ind w:left="786" w:hanging="360"/>
      <w:outlineLvl w:val="2"/>
    </w:pPr>
  </w:style>
  <w:style w:type="paragraph" w:customStyle="1" w:styleId="DefinitionNumbering4">
    <w:name w:val="Definition Numbering 4"/>
    <w:basedOn w:val="HouseStyleBase"/>
    <w:uiPriority w:val="99"/>
    <w:rsid w:val="00676AD2"/>
    <w:pPr>
      <w:tabs>
        <w:tab w:val="num" w:pos="786"/>
      </w:tabs>
      <w:ind w:left="786" w:hanging="360"/>
      <w:outlineLvl w:val="3"/>
    </w:pPr>
  </w:style>
  <w:style w:type="paragraph" w:customStyle="1" w:styleId="DefinitionNumbering5">
    <w:name w:val="Definition Numbering 5"/>
    <w:basedOn w:val="HouseStyleBase"/>
    <w:uiPriority w:val="99"/>
    <w:rsid w:val="00676AD2"/>
    <w:pPr>
      <w:tabs>
        <w:tab w:val="num" w:pos="786"/>
      </w:tabs>
      <w:ind w:left="786" w:hanging="360"/>
      <w:outlineLvl w:val="4"/>
    </w:pPr>
  </w:style>
  <w:style w:type="paragraph" w:customStyle="1" w:styleId="DefinitionNumbering6">
    <w:name w:val="Definition Numbering 6"/>
    <w:basedOn w:val="HouseStyleBase"/>
    <w:uiPriority w:val="99"/>
    <w:rsid w:val="00676AD2"/>
    <w:pPr>
      <w:tabs>
        <w:tab w:val="num" w:pos="786"/>
      </w:tabs>
      <w:ind w:left="786" w:hanging="360"/>
      <w:outlineLvl w:val="5"/>
    </w:pPr>
  </w:style>
  <w:style w:type="paragraph" w:customStyle="1" w:styleId="DefinitionNumbering7">
    <w:name w:val="Definition Numbering 7"/>
    <w:basedOn w:val="HouseStyleBase"/>
    <w:uiPriority w:val="99"/>
    <w:rsid w:val="00676AD2"/>
    <w:pPr>
      <w:tabs>
        <w:tab w:val="num" w:pos="786"/>
      </w:tabs>
      <w:ind w:left="786" w:hanging="360"/>
      <w:outlineLvl w:val="6"/>
    </w:pPr>
  </w:style>
  <w:style w:type="paragraph" w:customStyle="1" w:styleId="DefinitionNumbering8">
    <w:name w:val="Definition Numbering 8"/>
    <w:basedOn w:val="HouseStyleBase"/>
    <w:uiPriority w:val="99"/>
    <w:rsid w:val="00676AD2"/>
    <w:pPr>
      <w:outlineLvl w:val="7"/>
    </w:pPr>
  </w:style>
  <w:style w:type="paragraph" w:customStyle="1" w:styleId="DefinitionNumbering9">
    <w:name w:val="Definition Numbering 9"/>
    <w:basedOn w:val="HouseStyleBase"/>
    <w:uiPriority w:val="99"/>
    <w:rsid w:val="00676AD2"/>
    <w:pPr>
      <w:outlineLvl w:val="8"/>
    </w:pPr>
  </w:style>
  <w:style w:type="paragraph" w:customStyle="1" w:styleId="ListBullet1">
    <w:name w:val="List Bullet 1"/>
    <w:basedOn w:val="HouseStyleBase"/>
    <w:uiPriority w:val="99"/>
    <w:rsid w:val="00676AD2"/>
    <w:pPr>
      <w:tabs>
        <w:tab w:val="num" w:pos="928"/>
      </w:tabs>
      <w:ind w:left="928" w:hanging="360"/>
    </w:pPr>
  </w:style>
  <w:style w:type="paragraph" w:customStyle="1" w:styleId="ListBullet6">
    <w:name w:val="List Bullet 6"/>
    <w:basedOn w:val="HouseStyleBase"/>
    <w:uiPriority w:val="99"/>
    <w:rsid w:val="00676AD2"/>
    <w:pPr>
      <w:ind w:left="2130" w:hanging="1440"/>
    </w:pPr>
  </w:style>
  <w:style w:type="paragraph" w:customStyle="1" w:styleId="ListBullet7">
    <w:name w:val="List Bullet 7"/>
    <w:basedOn w:val="HouseStyleBase"/>
    <w:uiPriority w:val="99"/>
    <w:rsid w:val="00676AD2"/>
    <w:pPr>
      <w:ind w:left="2196" w:hanging="1440"/>
    </w:pPr>
  </w:style>
  <w:style w:type="paragraph" w:customStyle="1" w:styleId="ListBullet8">
    <w:name w:val="List Bullet 8"/>
    <w:basedOn w:val="HouseStyleBase"/>
    <w:uiPriority w:val="99"/>
    <w:rsid w:val="00676AD2"/>
    <w:pPr>
      <w:ind w:left="2622" w:hanging="1800"/>
    </w:pPr>
  </w:style>
  <w:style w:type="paragraph" w:customStyle="1" w:styleId="ListBullet9">
    <w:name w:val="List Bullet 9"/>
    <w:basedOn w:val="HouseStyleBase"/>
    <w:uiPriority w:val="99"/>
    <w:rsid w:val="00676AD2"/>
    <w:pPr>
      <w:ind w:left="3048" w:hanging="2160"/>
    </w:pPr>
  </w:style>
  <w:style w:type="paragraph" w:customStyle="1" w:styleId="SchPart">
    <w:name w:val="SchPart"/>
    <w:basedOn w:val="HouseStyleBaseCentred"/>
    <w:next w:val="MarginText"/>
    <w:uiPriority w:val="99"/>
    <w:rsid w:val="00676AD2"/>
    <w:pPr>
      <w:keepNext/>
      <w:numPr>
        <w:ilvl w:val="1"/>
        <w:numId w:val="13"/>
      </w:numPr>
      <w:jc w:val="center"/>
      <w:outlineLvl w:val="1"/>
    </w:pPr>
    <w:rPr>
      <w:b/>
    </w:rPr>
  </w:style>
  <w:style w:type="paragraph" w:customStyle="1" w:styleId="ScheduleL2">
    <w:name w:val="Schedule L2"/>
    <w:basedOn w:val="HouseStyleBase"/>
    <w:uiPriority w:val="99"/>
    <w:rsid w:val="00676AD2"/>
    <w:pPr>
      <w:numPr>
        <w:ilvl w:val="1"/>
        <w:numId w:val="14"/>
      </w:numPr>
      <w:tabs>
        <w:tab w:val="clear" w:pos="720"/>
        <w:tab w:val="num" w:pos="1440"/>
      </w:tabs>
      <w:ind w:left="1440" w:hanging="360"/>
      <w:outlineLvl w:val="1"/>
    </w:pPr>
  </w:style>
  <w:style w:type="paragraph" w:customStyle="1" w:styleId="ScheduleL3">
    <w:name w:val="Schedule L3"/>
    <w:basedOn w:val="HouseStyleBase"/>
    <w:uiPriority w:val="99"/>
    <w:rsid w:val="00676AD2"/>
    <w:pPr>
      <w:numPr>
        <w:ilvl w:val="2"/>
        <w:numId w:val="14"/>
      </w:numPr>
      <w:tabs>
        <w:tab w:val="clear" w:pos="1800"/>
        <w:tab w:val="num" w:pos="2160"/>
      </w:tabs>
      <w:ind w:left="2160" w:hanging="180"/>
      <w:outlineLvl w:val="2"/>
    </w:pPr>
  </w:style>
  <w:style w:type="paragraph" w:customStyle="1" w:styleId="ScheduleL4">
    <w:name w:val="Schedule L4"/>
    <w:basedOn w:val="HouseStyleBase"/>
    <w:uiPriority w:val="99"/>
    <w:rsid w:val="00676AD2"/>
    <w:pPr>
      <w:numPr>
        <w:ilvl w:val="3"/>
        <w:numId w:val="14"/>
      </w:numPr>
      <w:ind w:hanging="360"/>
      <w:outlineLvl w:val="3"/>
    </w:pPr>
  </w:style>
  <w:style w:type="paragraph" w:customStyle="1" w:styleId="ScheduleL5">
    <w:name w:val="Schedule L5"/>
    <w:basedOn w:val="HouseStyleBase"/>
    <w:uiPriority w:val="99"/>
    <w:rsid w:val="00676AD2"/>
    <w:pPr>
      <w:numPr>
        <w:ilvl w:val="4"/>
        <w:numId w:val="14"/>
      </w:numPr>
      <w:ind w:hanging="360"/>
      <w:outlineLvl w:val="4"/>
    </w:pPr>
  </w:style>
  <w:style w:type="paragraph" w:customStyle="1" w:styleId="ScheduleL6">
    <w:name w:val="Schedule L6"/>
    <w:basedOn w:val="HouseStyleBase"/>
    <w:uiPriority w:val="99"/>
    <w:rsid w:val="00676AD2"/>
    <w:pPr>
      <w:numPr>
        <w:ilvl w:val="5"/>
        <w:numId w:val="14"/>
      </w:numPr>
      <w:ind w:hanging="180"/>
      <w:outlineLvl w:val="5"/>
    </w:pPr>
  </w:style>
  <w:style w:type="paragraph" w:customStyle="1" w:styleId="ScheduleL7">
    <w:name w:val="Schedule L7"/>
    <w:basedOn w:val="HouseStyleBase"/>
    <w:uiPriority w:val="99"/>
    <w:rsid w:val="00676AD2"/>
    <w:pPr>
      <w:numPr>
        <w:ilvl w:val="6"/>
        <w:numId w:val="14"/>
      </w:numPr>
      <w:ind w:hanging="360"/>
      <w:outlineLvl w:val="6"/>
    </w:pPr>
  </w:style>
  <w:style w:type="paragraph" w:customStyle="1" w:styleId="ScheduleL8">
    <w:name w:val="Schedule L8"/>
    <w:basedOn w:val="HouseStyleBase"/>
    <w:uiPriority w:val="99"/>
    <w:rsid w:val="00676AD2"/>
    <w:pPr>
      <w:numPr>
        <w:ilvl w:val="7"/>
        <w:numId w:val="14"/>
      </w:numPr>
      <w:tabs>
        <w:tab w:val="clear" w:pos="5040"/>
        <w:tab w:val="num" w:pos="5760"/>
      </w:tabs>
      <w:ind w:left="5760" w:hanging="360"/>
      <w:outlineLvl w:val="7"/>
    </w:pPr>
  </w:style>
  <w:style w:type="paragraph" w:customStyle="1" w:styleId="ScheduleL9">
    <w:name w:val="Schedule L9"/>
    <w:basedOn w:val="HouseStyleBase"/>
    <w:uiPriority w:val="99"/>
    <w:rsid w:val="00676AD2"/>
    <w:pPr>
      <w:numPr>
        <w:ilvl w:val="8"/>
        <w:numId w:val="14"/>
      </w:numPr>
      <w:tabs>
        <w:tab w:val="clear" w:pos="5040"/>
        <w:tab w:val="num" w:pos="6480"/>
      </w:tabs>
      <w:ind w:left="6480" w:hanging="180"/>
      <w:outlineLvl w:val="8"/>
    </w:pPr>
  </w:style>
  <w:style w:type="paragraph" w:customStyle="1" w:styleId="SchSection">
    <w:name w:val="SchSection"/>
    <w:basedOn w:val="HouseStyleBaseCentred"/>
    <w:next w:val="MarginText"/>
    <w:uiPriority w:val="99"/>
    <w:rsid w:val="00676AD2"/>
    <w:pPr>
      <w:keepNext/>
      <w:numPr>
        <w:ilvl w:val="2"/>
        <w:numId w:val="13"/>
      </w:numPr>
      <w:jc w:val="center"/>
      <w:outlineLvl w:val="2"/>
    </w:pPr>
    <w:rPr>
      <w:b/>
    </w:rPr>
  </w:style>
  <w:style w:type="paragraph" w:customStyle="1" w:styleId="Table-followingparagraph">
    <w:name w:val="Table - following paragraph"/>
    <w:basedOn w:val="HouseStyleBase"/>
    <w:next w:val="MarginText"/>
    <w:uiPriority w:val="99"/>
    <w:rsid w:val="00676AD2"/>
    <w:pPr>
      <w:spacing w:after="0"/>
    </w:pPr>
  </w:style>
  <w:style w:type="paragraph" w:customStyle="1" w:styleId="Table-Text">
    <w:name w:val="Table - Text"/>
    <w:basedOn w:val="HouseStyleBase"/>
    <w:uiPriority w:val="99"/>
    <w:rsid w:val="00676AD2"/>
    <w:pPr>
      <w:spacing w:before="120" w:after="120"/>
      <w:jc w:val="left"/>
    </w:pPr>
  </w:style>
  <w:style w:type="paragraph" w:customStyle="1" w:styleId="AppPart">
    <w:name w:val="AppPart"/>
    <w:basedOn w:val="HouseStyleBaseCentred"/>
    <w:uiPriority w:val="99"/>
    <w:rsid w:val="00676AD2"/>
    <w:pPr>
      <w:numPr>
        <w:ilvl w:val="1"/>
        <w:numId w:val="11"/>
      </w:numPr>
      <w:jc w:val="center"/>
      <w:outlineLvl w:val="1"/>
    </w:pPr>
    <w:rPr>
      <w:b/>
    </w:rPr>
  </w:style>
  <w:style w:type="paragraph" w:customStyle="1" w:styleId="RecitalNumbering2">
    <w:name w:val="Recital Numbering 2"/>
    <w:basedOn w:val="HouseStyleBase"/>
    <w:uiPriority w:val="99"/>
    <w:rsid w:val="00676AD2"/>
    <w:pPr>
      <w:numPr>
        <w:ilvl w:val="1"/>
        <w:numId w:val="12"/>
      </w:numPr>
      <w:tabs>
        <w:tab w:val="num" w:pos="1440"/>
      </w:tabs>
      <w:overflowPunct w:val="0"/>
      <w:autoSpaceDE w:val="0"/>
      <w:autoSpaceDN w:val="0"/>
      <w:ind w:left="1440" w:hanging="360"/>
    </w:pPr>
  </w:style>
  <w:style w:type="paragraph" w:customStyle="1" w:styleId="RecitalNumbering3">
    <w:name w:val="Recital Numbering 3"/>
    <w:basedOn w:val="HouseStyleBase"/>
    <w:uiPriority w:val="99"/>
    <w:rsid w:val="00676AD2"/>
    <w:pPr>
      <w:numPr>
        <w:ilvl w:val="2"/>
        <w:numId w:val="12"/>
      </w:numPr>
      <w:tabs>
        <w:tab w:val="num" w:pos="2160"/>
      </w:tabs>
      <w:overflowPunct w:val="0"/>
      <w:autoSpaceDE w:val="0"/>
      <w:autoSpaceDN w:val="0"/>
      <w:ind w:left="2160" w:hanging="360"/>
    </w:pPr>
  </w:style>
  <w:style w:type="paragraph" w:customStyle="1" w:styleId="Tblzatrcsos21">
    <w:name w:val="Táblázat (rácsos) 21"/>
    <w:basedOn w:val="Norml"/>
    <w:next w:val="Norml"/>
    <w:uiPriority w:val="37"/>
    <w:semiHidden/>
    <w:rsid w:val="00676AD2"/>
    <w:pPr>
      <w:spacing w:after="0" w:line="240" w:lineRule="auto"/>
    </w:pPr>
    <w:rPr>
      <w:rFonts w:ascii="Bookman Old Style" w:eastAsia="Times New Roman" w:hAnsi="Bookman Old Style" w:cs="Times New Roman"/>
      <w:szCs w:val="24"/>
      <w:lang w:eastAsia="hu-HU"/>
    </w:rPr>
  </w:style>
  <w:style w:type="character" w:customStyle="1" w:styleId="Vilgosrnykols2jellsznChar">
    <w:name w:val="Világos árnyékolás – 2. jelölőszín Char"/>
    <w:link w:val="Vilgosrnykols2jellszn1"/>
    <w:uiPriority w:val="30"/>
    <w:locked/>
    <w:rsid w:val="00676AD2"/>
    <w:rPr>
      <w:b/>
      <w:bCs/>
      <w:i/>
      <w:iCs/>
      <w:color w:val="4F81BD"/>
      <w:lang w:val="en-GB"/>
    </w:rPr>
  </w:style>
  <w:style w:type="paragraph" w:customStyle="1" w:styleId="Vilgosrnykols2jellszn1">
    <w:name w:val="Világos árnyékolás – 2. jelölőszín1"/>
    <w:basedOn w:val="Norml"/>
    <w:next w:val="Norml"/>
    <w:link w:val="Vilgosrnykols2jellsznChar"/>
    <w:uiPriority w:val="30"/>
    <w:qFormat/>
    <w:rsid w:val="00676AD2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  <w:lang w:val="en-GB"/>
    </w:rPr>
  </w:style>
  <w:style w:type="paragraph" w:customStyle="1" w:styleId="Szneslista1jellszn1">
    <w:name w:val="Színes lista – 1. jelölőszín1"/>
    <w:basedOn w:val="Norml"/>
    <w:uiPriority w:val="99"/>
    <w:qFormat/>
    <w:rsid w:val="00676AD2"/>
    <w:pPr>
      <w:spacing w:after="0" w:line="240" w:lineRule="auto"/>
      <w:ind w:left="720"/>
    </w:pPr>
    <w:rPr>
      <w:rFonts w:ascii="Bookman Old Style" w:eastAsia="Times New Roman" w:hAnsi="Bookman Old Style" w:cs="Times New Roman"/>
      <w:szCs w:val="24"/>
      <w:lang w:eastAsia="hu-HU"/>
    </w:rPr>
  </w:style>
  <w:style w:type="paragraph" w:customStyle="1" w:styleId="Kzepesrcs21">
    <w:name w:val="Közepes rács 21"/>
    <w:uiPriority w:val="1"/>
    <w:qFormat/>
    <w:rsid w:val="00676AD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Sznesrcs1jellsznChar">
    <w:name w:val="Színes rács – 1. jelölőszín Char"/>
    <w:link w:val="Sznesrcs1jellszn1"/>
    <w:uiPriority w:val="29"/>
    <w:locked/>
    <w:rsid w:val="00676AD2"/>
    <w:rPr>
      <w:i/>
      <w:iCs/>
      <w:color w:val="000000"/>
      <w:lang w:val="en-GB"/>
    </w:rPr>
  </w:style>
  <w:style w:type="paragraph" w:customStyle="1" w:styleId="Sznesrcs1jellszn1">
    <w:name w:val="Színes rács – 1. jelölőszín1"/>
    <w:basedOn w:val="Norml"/>
    <w:next w:val="Norml"/>
    <w:link w:val="Sznesrcs1jellsznChar"/>
    <w:uiPriority w:val="29"/>
    <w:qFormat/>
    <w:rsid w:val="00676AD2"/>
    <w:pPr>
      <w:spacing w:after="0" w:line="240" w:lineRule="auto"/>
    </w:pPr>
    <w:rPr>
      <w:i/>
      <w:iCs/>
      <w:color w:val="000000"/>
      <w:lang w:val="en-GB"/>
    </w:rPr>
  </w:style>
  <w:style w:type="paragraph" w:customStyle="1" w:styleId="Tblzatrcsos31">
    <w:name w:val="Táblázat (rácsos) 31"/>
    <w:basedOn w:val="Cmsor1"/>
    <w:next w:val="Norml"/>
    <w:uiPriority w:val="39"/>
    <w:semiHidden/>
    <w:qFormat/>
    <w:rsid w:val="00676AD2"/>
    <w:pPr>
      <w:numPr>
        <w:numId w:val="0"/>
      </w:numPr>
      <w:overflowPunct w:val="0"/>
      <w:adjustRightInd w:val="0"/>
      <w:spacing w:before="240" w:after="60" w:line="360" w:lineRule="auto"/>
      <w:jc w:val="both"/>
      <w:outlineLvl w:val="9"/>
    </w:pPr>
    <w:rPr>
      <w:rFonts w:ascii="Cambria" w:hAnsi="Cambria" w:cs="Times New Roman"/>
      <w:kern w:val="32"/>
      <w:sz w:val="32"/>
      <w:szCs w:val="32"/>
      <w:lang w:val="en-GB" w:eastAsia="en-US"/>
    </w:rPr>
  </w:style>
  <w:style w:type="character" w:customStyle="1" w:styleId="NormlkiemeltChar">
    <w:name w:val="Normál kiemelt Char"/>
    <w:link w:val="Normlkiemelt"/>
    <w:locked/>
    <w:rsid w:val="00676AD2"/>
    <w:rPr>
      <w:rFonts w:ascii="Verdana" w:hAnsi="Verdana"/>
      <w:b/>
      <w:lang w:eastAsia="ar-SA"/>
    </w:rPr>
  </w:style>
  <w:style w:type="paragraph" w:customStyle="1" w:styleId="Normlkiemelt">
    <w:name w:val="Normál kiemelt"/>
    <w:basedOn w:val="Norml"/>
    <w:link w:val="NormlkiemeltChar"/>
    <w:qFormat/>
    <w:rsid w:val="00676AD2"/>
    <w:pPr>
      <w:widowControl w:val="0"/>
      <w:suppressAutoHyphens/>
      <w:overflowPunct w:val="0"/>
      <w:autoSpaceDE w:val="0"/>
      <w:spacing w:before="120" w:after="120" w:line="360" w:lineRule="auto"/>
      <w:jc w:val="both"/>
    </w:pPr>
    <w:rPr>
      <w:rFonts w:ascii="Verdana" w:hAnsi="Verdana"/>
      <w:b/>
      <w:lang w:eastAsia="ar-SA"/>
    </w:rPr>
  </w:style>
  <w:style w:type="paragraph" w:customStyle="1" w:styleId="Sznesrnykols1jellszn1">
    <w:name w:val="Színes árnyékolás – 1. jelölőszín1"/>
    <w:uiPriority w:val="99"/>
    <w:semiHidden/>
    <w:rsid w:val="00676AD2"/>
    <w:pPr>
      <w:spacing w:after="0" w:line="240" w:lineRule="auto"/>
    </w:pPr>
    <w:rPr>
      <w:rFonts w:ascii="Bookman Old Style" w:eastAsia="Times New Roman" w:hAnsi="Bookman Old Style" w:cs="Times New Roman"/>
      <w:szCs w:val="24"/>
      <w:lang w:eastAsia="hu-HU"/>
    </w:rPr>
  </w:style>
  <w:style w:type="character" w:customStyle="1" w:styleId="bodyChar">
    <w:name w:val="body Char"/>
    <w:link w:val="body"/>
    <w:locked/>
    <w:rsid w:val="00676AD2"/>
    <w:rPr>
      <w:rFonts w:ascii="SimSun" w:eastAsia="SimSun" w:hAnsi="SimSun"/>
      <w:szCs w:val="24"/>
    </w:rPr>
  </w:style>
  <w:style w:type="paragraph" w:customStyle="1" w:styleId="body">
    <w:name w:val="body"/>
    <w:basedOn w:val="Norml"/>
    <w:link w:val="bodyChar"/>
    <w:rsid w:val="00676AD2"/>
    <w:pPr>
      <w:spacing w:after="0" w:line="240" w:lineRule="auto"/>
    </w:pPr>
    <w:rPr>
      <w:rFonts w:ascii="SimSun" w:eastAsia="SimSun" w:hAnsi="SimSun"/>
      <w:szCs w:val="24"/>
    </w:rPr>
  </w:style>
  <w:style w:type="character" w:customStyle="1" w:styleId="bodystrongChar">
    <w:name w:val="body strong Char"/>
    <w:link w:val="bodystrong"/>
    <w:locked/>
    <w:rsid w:val="00676AD2"/>
    <w:rPr>
      <w:rFonts w:ascii="SimSun" w:eastAsia="SimSun" w:hAnsi="SimSun"/>
      <w:b/>
      <w:szCs w:val="24"/>
    </w:rPr>
  </w:style>
  <w:style w:type="paragraph" w:customStyle="1" w:styleId="bodystrong">
    <w:name w:val="body strong"/>
    <w:basedOn w:val="body"/>
    <w:link w:val="bodystrongChar"/>
    <w:rsid w:val="00676AD2"/>
    <w:rPr>
      <w:b/>
    </w:rPr>
  </w:style>
  <w:style w:type="paragraph" w:customStyle="1" w:styleId="bodystrongcentred">
    <w:name w:val="body strong centred"/>
    <w:basedOn w:val="bodystrong"/>
    <w:uiPriority w:val="99"/>
    <w:rsid w:val="00676AD2"/>
    <w:pPr>
      <w:jc w:val="center"/>
    </w:pPr>
    <w:rPr>
      <w:szCs w:val="22"/>
    </w:rPr>
  </w:style>
  <w:style w:type="paragraph" w:customStyle="1" w:styleId="BODYDOCTITLE">
    <w:name w:val="BODY DOC TITLE"/>
    <w:basedOn w:val="Norml"/>
    <w:uiPriority w:val="99"/>
    <w:rsid w:val="00676AD2"/>
    <w:pPr>
      <w:spacing w:after="0" w:line="240" w:lineRule="auto"/>
      <w:jc w:val="center"/>
    </w:pPr>
    <w:rPr>
      <w:rFonts w:ascii="Times New Roman" w:eastAsia="SimSun" w:hAnsi="Times New Roman" w:cs="Times New Roman"/>
      <w:b/>
      <w:caps/>
      <w:spacing w:val="-3"/>
      <w:sz w:val="28"/>
      <w:lang w:val="en-GB" w:eastAsia="en-GB"/>
    </w:rPr>
  </w:style>
  <w:style w:type="character" w:customStyle="1" w:styleId="PBNormalChar">
    <w:name w:val="PBNormal Char"/>
    <w:link w:val="PBNormal"/>
    <w:locked/>
    <w:rsid w:val="00676AD2"/>
  </w:style>
  <w:style w:type="paragraph" w:customStyle="1" w:styleId="PBNormal">
    <w:name w:val="PBNormal"/>
    <w:link w:val="PBNormalChar"/>
    <w:rsid w:val="00676AD2"/>
    <w:pPr>
      <w:spacing w:after="0" w:line="260" w:lineRule="atLeast"/>
    </w:pPr>
  </w:style>
  <w:style w:type="paragraph" w:customStyle="1" w:styleId="PB1">
    <w:name w:val="PB(1)"/>
    <w:basedOn w:val="Norml"/>
    <w:next w:val="Norml"/>
    <w:uiPriority w:val="99"/>
    <w:rsid w:val="00676AD2"/>
    <w:pPr>
      <w:numPr>
        <w:numId w:val="15"/>
      </w:numPr>
      <w:spacing w:before="240" w:after="0" w:line="26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PBA">
    <w:name w:val="PB(A)"/>
    <w:basedOn w:val="Norml"/>
    <w:next w:val="Norml"/>
    <w:uiPriority w:val="99"/>
    <w:rsid w:val="00676AD2"/>
    <w:pPr>
      <w:numPr>
        <w:numId w:val="16"/>
      </w:numPr>
      <w:spacing w:before="240" w:after="0" w:line="26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PBAnxHead">
    <w:name w:val="PBAnxHead"/>
    <w:basedOn w:val="Norml"/>
    <w:next w:val="Norml"/>
    <w:uiPriority w:val="99"/>
    <w:rsid w:val="00676AD2"/>
    <w:pPr>
      <w:pageBreakBefore/>
      <w:numPr>
        <w:numId w:val="17"/>
      </w:numPr>
      <w:spacing w:before="240" w:after="0" w:line="260" w:lineRule="atLeast"/>
      <w:jc w:val="center"/>
      <w:outlineLvl w:val="0"/>
    </w:pPr>
    <w:rPr>
      <w:rFonts w:ascii="Times New Roman" w:eastAsia="Times New Roman" w:hAnsi="Times New Roman" w:cs="Times New Roman"/>
      <w:caps/>
    </w:rPr>
  </w:style>
  <w:style w:type="paragraph" w:customStyle="1" w:styleId="PBAnxPartHead">
    <w:name w:val="PBAnxPartHead"/>
    <w:basedOn w:val="PBAnxHead"/>
    <w:next w:val="Norml"/>
    <w:uiPriority w:val="99"/>
    <w:rsid w:val="00676AD2"/>
    <w:pPr>
      <w:pageBreakBefore w:val="0"/>
      <w:numPr>
        <w:ilvl w:val="1"/>
      </w:numPr>
    </w:pPr>
  </w:style>
  <w:style w:type="paragraph" w:customStyle="1" w:styleId="PBAppHead">
    <w:name w:val="PBAppHead"/>
    <w:basedOn w:val="Norml"/>
    <w:next w:val="Norml"/>
    <w:uiPriority w:val="99"/>
    <w:rsid w:val="00676AD2"/>
    <w:pPr>
      <w:pageBreakBefore/>
      <w:numPr>
        <w:numId w:val="18"/>
      </w:numPr>
      <w:spacing w:before="240" w:after="0" w:line="260" w:lineRule="atLeast"/>
      <w:jc w:val="center"/>
      <w:outlineLvl w:val="0"/>
    </w:pPr>
    <w:rPr>
      <w:rFonts w:ascii="Times New Roman" w:eastAsia="Times New Roman" w:hAnsi="Times New Roman" w:cs="Times New Roman"/>
      <w:caps/>
    </w:rPr>
  </w:style>
  <w:style w:type="paragraph" w:customStyle="1" w:styleId="PBAppPartHead">
    <w:name w:val="PBAppPartHead"/>
    <w:basedOn w:val="PBAppHead"/>
    <w:next w:val="Norml"/>
    <w:uiPriority w:val="99"/>
    <w:rsid w:val="00676AD2"/>
    <w:pPr>
      <w:pageBreakBefore w:val="0"/>
      <w:numPr>
        <w:ilvl w:val="1"/>
      </w:numPr>
    </w:pPr>
  </w:style>
  <w:style w:type="character" w:customStyle="1" w:styleId="PBDocTxtL1Char">
    <w:name w:val="PBDocTxtL1 Char"/>
    <w:link w:val="PBDocTxtL1"/>
    <w:uiPriority w:val="99"/>
    <w:locked/>
    <w:rsid w:val="00676AD2"/>
  </w:style>
  <w:style w:type="paragraph" w:customStyle="1" w:styleId="PBDocTxtL1">
    <w:name w:val="PBDocTxtL1"/>
    <w:basedOn w:val="Norml"/>
    <w:link w:val="PBDocTxtL1Char"/>
    <w:uiPriority w:val="99"/>
    <w:rsid w:val="00676AD2"/>
    <w:pPr>
      <w:numPr>
        <w:ilvl w:val="5"/>
        <w:numId w:val="19"/>
      </w:numPr>
      <w:spacing w:before="240" w:after="0" w:line="260" w:lineRule="atLeast"/>
      <w:jc w:val="both"/>
    </w:pPr>
  </w:style>
  <w:style w:type="paragraph" w:customStyle="1" w:styleId="PBDocTxtL2">
    <w:name w:val="PBDocTxtL2"/>
    <w:basedOn w:val="Norml"/>
    <w:uiPriority w:val="99"/>
    <w:rsid w:val="00676AD2"/>
    <w:pPr>
      <w:numPr>
        <w:ilvl w:val="7"/>
        <w:numId w:val="19"/>
      </w:numPr>
      <w:spacing w:before="240" w:after="0" w:line="260" w:lineRule="atLeast"/>
      <w:ind w:left="1440"/>
      <w:jc w:val="both"/>
    </w:pPr>
    <w:rPr>
      <w:rFonts w:ascii="Times New Roman" w:eastAsia="Times New Roman" w:hAnsi="Times New Roman" w:cs="Times New Roman"/>
    </w:rPr>
  </w:style>
  <w:style w:type="paragraph" w:customStyle="1" w:styleId="PBDocTxtL3">
    <w:name w:val="PBDocTxtL3"/>
    <w:basedOn w:val="Norml"/>
    <w:uiPriority w:val="99"/>
    <w:rsid w:val="00676AD2"/>
    <w:pPr>
      <w:numPr>
        <w:ilvl w:val="8"/>
        <w:numId w:val="19"/>
      </w:numPr>
      <w:spacing w:before="240" w:after="0" w:line="260" w:lineRule="atLeast"/>
      <w:ind w:left="2160"/>
      <w:jc w:val="both"/>
    </w:pPr>
    <w:rPr>
      <w:rFonts w:ascii="Times New Roman" w:eastAsia="Times New Roman" w:hAnsi="Times New Roman" w:cs="Times New Roman"/>
    </w:rPr>
  </w:style>
  <w:style w:type="paragraph" w:customStyle="1" w:styleId="PBDocTxtL4">
    <w:name w:val="PBDocTxtL4"/>
    <w:basedOn w:val="Norml"/>
    <w:uiPriority w:val="99"/>
    <w:rsid w:val="00676AD2"/>
    <w:pPr>
      <w:numPr>
        <w:ilvl w:val="4"/>
        <w:numId w:val="19"/>
      </w:numPr>
      <w:spacing w:before="240" w:after="0" w:line="260" w:lineRule="atLeast"/>
      <w:ind w:left="2880"/>
      <w:jc w:val="both"/>
    </w:pPr>
    <w:rPr>
      <w:rFonts w:ascii="Times New Roman" w:eastAsia="Times New Roman" w:hAnsi="Times New Roman" w:cs="Times New Roman"/>
    </w:rPr>
  </w:style>
  <w:style w:type="paragraph" w:customStyle="1" w:styleId="PBDocTxtL6">
    <w:name w:val="PBDocTxtL6"/>
    <w:basedOn w:val="Norml"/>
    <w:uiPriority w:val="99"/>
    <w:rsid w:val="00676AD2"/>
    <w:pPr>
      <w:numPr>
        <w:ilvl w:val="6"/>
        <w:numId w:val="19"/>
      </w:numPr>
      <w:spacing w:before="240" w:after="0" w:line="260" w:lineRule="atLeast"/>
      <w:ind w:left="4320"/>
      <w:jc w:val="both"/>
    </w:pPr>
    <w:rPr>
      <w:rFonts w:ascii="Times New Roman" w:eastAsia="Times New Roman" w:hAnsi="Times New Roman" w:cs="Times New Roman"/>
    </w:rPr>
  </w:style>
  <w:style w:type="paragraph" w:customStyle="1" w:styleId="PBHeading3">
    <w:name w:val="PBHeading3"/>
    <w:basedOn w:val="Norml"/>
    <w:next w:val="PBDocTxtL1"/>
    <w:uiPriority w:val="99"/>
    <w:rsid w:val="00676AD2"/>
    <w:pPr>
      <w:keepNext/>
      <w:numPr>
        <w:ilvl w:val="5"/>
        <w:numId w:val="20"/>
      </w:numPr>
      <w:spacing w:before="240" w:after="0" w:line="26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PBHeading1">
    <w:name w:val="PBHeading1"/>
    <w:basedOn w:val="Norml"/>
    <w:next w:val="Norml"/>
    <w:uiPriority w:val="99"/>
    <w:rsid w:val="00676AD2"/>
    <w:pPr>
      <w:keepNext/>
      <w:numPr>
        <w:ilvl w:val="4"/>
        <w:numId w:val="20"/>
      </w:numPr>
      <w:spacing w:before="240" w:after="0" w:line="260" w:lineRule="atLeast"/>
      <w:jc w:val="both"/>
      <w:outlineLvl w:val="0"/>
    </w:pPr>
    <w:rPr>
      <w:rFonts w:ascii="Times New Roman" w:eastAsia="Times New Roman" w:hAnsi="Times New Roman" w:cs="Times New Roman"/>
      <w:b/>
      <w:bCs/>
      <w:caps/>
      <w:kern w:val="28"/>
    </w:rPr>
  </w:style>
  <w:style w:type="character" w:customStyle="1" w:styleId="PBHead3Char">
    <w:name w:val="PBHead3 Char"/>
    <w:link w:val="PBHead3"/>
    <w:uiPriority w:val="99"/>
    <w:locked/>
    <w:rsid w:val="00676AD2"/>
  </w:style>
  <w:style w:type="paragraph" w:customStyle="1" w:styleId="PBHead3">
    <w:name w:val="PBHead3"/>
    <w:basedOn w:val="Norml"/>
    <w:link w:val="PBHead3Char"/>
    <w:uiPriority w:val="99"/>
    <w:rsid w:val="00676AD2"/>
    <w:pPr>
      <w:numPr>
        <w:ilvl w:val="2"/>
        <w:numId w:val="20"/>
      </w:numPr>
      <w:spacing w:before="240" w:after="0" w:line="260" w:lineRule="atLeast"/>
      <w:jc w:val="both"/>
      <w:outlineLvl w:val="2"/>
    </w:pPr>
  </w:style>
  <w:style w:type="paragraph" w:customStyle="1" w:styleId="PBAltHead3">
    <w:name w:val="PBAltHead3"/>
    <w:basedOn w:val="PBHead3"/>
    <w:next w:val="PBDocTxtL1"/>
    <w:uiPriority w:val="99"/>
    <w:rsid w:val="00676AD2"/>
    <w:pPr>
      <w:numPr>
        <w:ilvl w:val="0"/>
      </w:numPr>
      <w:ind w:left="1080"/>
    </w:pPr>
  </w:style>
  <w:style w:type="paragraph" w:customStyle="1" w:styleId="PBHead2">
    <w:name w:val="PBHead2"/>
    <w:basedOn w:val="Norml"/>
    <w:next w:val="PBDocTxtL1"/>
    <w:uiPriority w:val="99"/>
    <w:rsid w:val="00676AD2"/>
    <w:pPr>
      <w:keepNext/>
      <w:numPr>
        <w:ilvl w:val="1"/>
        <w:numId w:val="20"/>
      </w:numPr>
      <w:spacing w:before="240" w:after="0" w:line="26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PBAltHead2">
    <w:name w:val="PBAltHead2"/>
    <w:basedOn w:val="PBHead2"/>
    <w:next w:val="PBDocTxtL1"/>
    <w:uiPriority w:val="99"/>
    <w:rsid w:val="00676AD2"/>
    <w:pPr>
      <w:keepNext w:val="0"/>
    </w:pPr>
    <w:rPr>
      <w:b w:val="0"/>
      <w:bCs w:val="0"/>
    </w:rPr>
  </w:style>
  <w:style w:type="paragraph" w:customStyle="1" w:styleId="PBHead1">
    <w:name w:val="PBHead1"/>
    <w:basedOn w:val="Norml"/>
    <w:next w:val="PBDocTxtL1"/>
    <w:uiPriority w:val="99"/>
    <w:rsid w:val="00676AD2"/>
    <w:pPr>
      <w:keepNext/>
      <w:tabs>
        <w:tab w:val="num" w:pos="720"/>
      </w:tabs>
      <w:spacing w:before="240" w:after="0" w:line="260" w:lineRule="atLeast"/>
      <w:ind w:left="720" w:hanging="720"/>
      <w:jc w:val="both"/>
      <w:outlineLvl w:val="0"/>
    </w:pPr>
    <w:rPr>
      <w:rFonts w:ascii="Times New Roman" w:eastAsia="Times New Roman" w:hAnsi="Times New Roman" w:cs="Times New Roman"/>
      <w:b/>
      <w:bCs/>
      <w:caps/>
      <w:kern w:val="28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l"/>
    <w:uiPriority w:val="99"/>
    <w:rsid w:val="00676AD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zmozott">
    <w:name w:val="számozott"/>
    <w:basedOn w:val="Norml"/>
    <w:uiPriority w:val="99"/>
    <w:rsid w:val="00676AD2"/>
    <w:pPr>
      <w:overflowPunct w:val="0"/>
      <w:autoSpaceDE w:val="0"/>
      <w:autoSpaceDN w:val="0"/>
      <w:adjustRightInd w:val="0"/>
      <w:spacing w:before="120" w:after="0" w:line="240" w:lineRule="auto"/>
      <w:ind w:left="851" w:hanging="851"/>
      <w:jc w:val="both"/>
    </w:pPr>
    <w:rPr>
      <w:rFonts w:ascii="HToronto" w:eastAsia="Times New Roman" w:hAnsi="HToronto" w:cs="HToronto"/>
      <w:sz w:val="24"/>
      <w:szCs w:val="24"/>
    </w:rPr>
  </w:style>
  <w:style w:type="character" w:styleId="Lbjegyzet-hivatkozs">
    <w:name w:val="footnote reference"/>
    <w:aliases w:val="BVI fnr,Footnote symbol,Times 10 Point,Exposant 3 Point,Footnote Reference Number, Exposant 3 Point,16 Point,Superscript 6 Point"/>
    <w:unhideWhenUsed/>
    <w:rsid w:val="00676AD2"/>
    <w:rPr>
      <w:vertAlign w:val="superscript"/>
    </w:rPr>
  </w:style>
  <w:style w:type="character" w:styleId="Jegyzethivatkozs">
    <w:name w:val="annotation reference"/>
    <w:semiHidden/>
    <w:unhideWhenUsed/>
    <w:rsid w:val="00676AD2"/>
    <w:rPr>
      <w:sz w:val="16"/>
    </w:rPr>
  </w:style>
  <w:style w:type="character" w:styleId="Oldalszm">
    <w:name w:val="page number"/>
    <w:semiHidden/>
    <w:unhideWhenUsed/>
    <w:rsid w:val="00676AD2"/>
    <w:rPr>
      <w:rFonts w:ascii="Times New Roman" w:hAnsi="Times New Roman" w:cs="Times New Roman" w:hint="default"/>
    </w:rPr>
  </w:style>
  <w:style w:type="character" w:styleId="Vgjegyzet-hivatkozs">
    <w:name w:val="endnote reference"/>
    <w:semiHidden/>
    <w:unhideWhenUsed/>
    <w:rsid w:val="00676AD2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webHidden w:val="0"/>
      <w:color w:val="auto"/>
      <w:kern w:val="0"/>
      <w:sz w:val="22"/>
      <w:u w:val="none"/>
      <w:effect w:val="none"/>
      <w:vertAlign w:val="superscript"/>
      <w:em w:val="none"/>
      <w:specVanish w:val="0"/>
    </w:rPr>
  </w:style>
  <w:style w:type="character" w:styleId="Helyrzszveg">
    <w:name w:val="Placeholder Text"/>
    <w:semiHidden/>
    <w:rsid w:val="00676AD2"/>
    <w:rPr>
      <w:color w:val="808080"/>
    </w:rPr>
  </w:style>
  <w:style w:type="paragraph" w:styleId="z-Akrdvteteje">
    <w:name w:val="HTML Top of Form"/>
    <w:basedOn w:val="Norml"/>
    <w:next w:val="Norml"/>
    <w:link w:val="z-AkrdvtetejeChar"/>
    <w:hidden/>
    <w:semiHidden/>
    <w:unhideWhenUsed/>
    <w:rsid w:val="00676AD2"/>
    <w:pPr>
      <w:widowControl w:val="0"/>
      <w:pBdr>
        <w:bottom w:val="single" w:sz="6" w:space="1" w:color="auto"/>
      </w:pBd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semiHidden/>
    <w:rsid w:val="00676AD2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semiHidden/>
    <w:unhideWhenUsed/>
    <w:rsid w:val="00676AD2"/>
    <w:pPr>
      <w:widowControl w:val="0"/>
      <w:pBdr>
        <w:top w:val="single" w:sz="6" w:space="1" w:color="auto"/>
      </w:pBd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semiHidden/>
    <w:rsid w:val="00676AD2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hafrazsolt">
    <w:name w:val="hafra.zsolt"/>
    <w:semiHidden/>
    <w:rsid w:val="00676AD2"/>
    <w:rPr>
      <w:rFonts w:ascii="Arial" w:hAnsi="Arial" w:cs="Arial" w:hint="default"/>
      <w:color w:val="auto"/>
      <w:sz w:val="20"/>
    </w:rPr>
  </w:style>
  <w:style w:type="paragraph" w:styleId="Vgjegyzetszvege">
    <w:name w:val="endnote text"/>
    <w:basedOn w:val="Norml"/>
    <w:link w:val="VgjegyzetszvegeChar"/>
    <w:semiHidden/>
    <w:unhideWhenUsed/>
    <w:rsid w:val="00676A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676AD2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Tblzatrcsos1vilgos1">
    <w:name w:val="Táblázat (rácsos) 1 – világos1"/>
    <w:uiPriority w:val="33"/>
    <w:qFormat/>
    <w:rsid w:val="00676AD2"/>
    <w:rPr>
      <w:b/>
      <w:bCs/>
      <w:smallCaps/>
      <w:spacing w:val="5"/>
    </w:rPr>
  </w:style>
  <w:style w:type="character" w:customStyle="1" w:styleId="Tblzategyszer41">
    <w:name w:val="Táblázat (egyszerű) 41"/>
    <w:uiPriority w:val="21"/>
    <w:qFormat/>
    <w:rsid w:val="00676AD2"/>
    <w:rPr>
      <w:b/>
      <w:bCs/>
      <w:i/>
      <w:iCs/>
      <w:color w:val="4F81BD"/>
    </w:rPr>
  </w:style>
  <w:style w:type="character" w:customStyle="1" w:styleId="Tblzatrcsosvilgos1">
    <w:name w:val="Táblázat (rácsos) – világos1"/>
    <w:uiPriority w:val="32"/>
    <w:qFormat/>
    <w:rsid w:val="00676AD2"/>
    <w:rPr>
      <w:b/>
      <w:bCs/>
      <w:smallCaps/>
      <w:color w:val="C0504D"/>
      <w:spacing w:val="5"/>
      <w:u w:val="single"/>
    </w:rPr>
  </w:style>
  <w:style w:type="character" w:customStyle="1" w:styleId="Kzepesrcs11">
    <w:name w:val="Közepes rács 11"/>
    <w:uiPriority w:val="99"/>
    <w:semiHidden/>
    <w:rsid w:val="00676AD2"/>
    <w:rPr>
      <w:color w:val="808080"/>
    </w:rPr>
  </w:style>
  <w:style w:type="character" w:customStyle="1" w:styleId="Tblzategyszer31">
    <w:name w:val="Táblázat (egyszerű) 31"/>
    <w:uiPriority w:val="19"/>
    <w:qFormat/>
    <w:rsid w:val="00676AD2"/>
    <w:rPr>
      <w:i/>
      <w:iCs/>
      <w:color w:val="808080"/>
    </w:rPr>
  </w:style>
  <w:style w:type="character" w:customStyle="1" w:styleId="Tblzategyszer51">
    <w:name w:val="Táblázat (egyszerű) 51"/>
    <w:uiPriority w:val="31"/>
    <w:qFormat/>
    <w:rsid w:val="00676AD2"/>
    <w:rPr>
      <w:smallCaps/>
      <w:color w:val="C0504D"/>
      <w:u w:val="single"/>
    </w:rPr>
  </w:style>
  <w:style w:type="character" w:customStyle="1" w:styleId="MarginTextChar">
    <w:name w:val="Margin Text Char"/>
    <w:link w:val="MarginText"/>
    <w:locked/>
    <w:rsid w:val="00676AD2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bodystrongchar0">
    <w:name w:val="body strong char"/>
    <w:qFormat/>
    <w:rsid w:val="00676AD2"/>
    <w:rPr>
      <w:rFonts w:ascii="SimSun" w:eastAsia="SimSun" w:hAnsi="SimSun" w:hint="eastAsia"/>
      <w:b/>
      <w:bCs w:val="0"/>
      <w:sz w:val="22"/>
      <w:szCs w:val="24"/>
      <w:lang w:val="hu-HU" w:eastAsia="en-GB" w:bidi="ar-SA"/>
    </w:rPr>
  </w:style>
  <w:style w:type="character" w:customStyle="1" w:styleId="apple-converted-space">
    <w:name w:val="apple-converted-space"/>
    <w:basedOn w:val="Bekezdsalapbettpusa"/>
    <w:rsid w:val="00676AD2"/>
  </w:style>
  <w:style w:type="table" w:styleId="Egyszertblzat1">
    <w:name w:val="Table Simple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szikustblzat1">
    <w:name w:val="Table Classic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hu-H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Rcsostblzat1">
    <w:name w:val="Table Grid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1">
    <w:name w:val="Table List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rhatstblzat1">
    <w:name w:val="Table 3D effects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blzat">
    <w:name w:val="Table Contemporary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tblzat">
    <w:name w:val="Table Professional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676AD2"/>
    <w:pPr>
      <w:spacing w:after="0" w:line="240" w:lineRule="auto"/>
      <w:ind w:left="284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mrapltblzat">
    <w:name w:val="Table Theme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lista2jellszn">
    <w:name w:val="Light List Accent 2"/>
    <w:basedOn w:val="Normltblzat"/>
    <w:uiPriority w:val="66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Vilgosrcs2jellszn">
    <w:name w:val="Light Grid Accent 2"/>
    <w:basedOn w:val="Normltblzat"/>
    <w:uiPriority w:val="67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zepesrnykols12jellszn">
    <w:name w:val="Medium Shading 1 Accent 2"/>
    <w:basedOn w:val="Normltblzat"/>
    <w:uiPriority w:val="68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Kzepesrnykols22jellszn">
    <w:name w:val="Medium Shading 2 Accent 2"/>
    <w:basedOn w:val="Normltblzat"/>
    <w:uiPriority w:val="6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Kzepeslista12jellszn">
    <w:name w:val="Medium List 1 Accent 2"/>
    <w:basedOn w:val="Normltblzat"/>
    <w:uiPriority w:val="7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Kzepeslista22jellszn">
    <w:name w:val="Medium List 2 Accent 2"/>
    <w:basedOn w:val="Normltblzat"/>
    <w:uiPriority w:val="7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zepesrcs12jellszn">
    <w:name w:val="Medium Grid 1 Accent 2"/>
    <w:basedOn w:val="Normltblzat"/>
    <w:uiPriority w:val="7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Kzepesrcs22jellszn">
    <w:name w:val="Medium Grid 2 Accent 2"/>
    <w:basedOn w:val="Normltblzat"/>
    <w:uiPriority w:val="7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zepesrcs32jellszn">
    <w:name w:val="Medium Grid 3 Accent 2"/>
    <w:basedOn w:val="Normltblzat"/>
    <w:uiPriority w:val="6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ttlista2jellszn">
    <w:name w:val="Dark List Accent 2"/>
    <w:basedOn w:val="Normltblzat"/>
    <w:uiPriority w:val="6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znesrnykols2jellszn">
    <w:name w:val="Colorful Shading Accent 2"/>
    <w:basedOn w:val="Normltblzat"/>
    <w:uiPriority w:val="6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Wingdings" w:eastAsia="Times New Roman" w:hAnsi="Wingdings" w:cs="Times New Roman" w:hint="default"/>
        <w:b/>
        <w:bCs/>
      </w:rPr>
    </w:tblStylePr>
    <w:tblStylePr w:type="lastCol"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Szneslista2jellszn">
    <w:name w:val="Colorful List Accent 2"/>
    <w:basedOn w:val="Normltblzat"/>
    <w:uiPriority w:val="6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znesrcs2jellszn">
    <w:name w:val="Colorful Grid Accent 2"/>
    <w:basedOn w:val="Normltblzat"/>
    <w:uiPriority w:val="64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Vilgosrnykols3jellszn">
    <w:name w:val="Light Shading Accent 3"/>
    <w:basedOn w:val="Normltblzat"/>
    <w:uiPriority w:val="65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Wingdings" w:eastAsia="Times New Roman" w:hAnsi="Wingdings" w:cs="Times New Roman" w:hint="default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Vilgoslista3jellszn">
    <w:name w:val="Light List Accent 3"/>
    <w:basedOn w:val="Normltblzat"/>
    <w:uiPriority w:val="66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Vilgosrcs3jellszn">
    <w:name w:val="Light Grid Accent 3"/>
    <w:basedOn w:val="Normltblzat"/>
    <w:uiPriority w:val="67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zepesrnykols13jellszn">
    <w:name w:val="Medium Shading 1 Accent 3"/>
    <w:basedOn w:val="Normltblzat"/>
    <w:uiPriority w:val="68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Kzepesrnykols23jellszn">
    <w:name w:val="Medium Shading 2 Accent 3"/>
    <w:basedOn w:val="Normltblzat"/>
    <w:uiPriority w:val="6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Kzepeslista13jellszn">
    <w:name w:val="Medium List 1 Accent 3"/>
    <w:basedOn w:val="Normltblzat"/>
    <w:uiPriority w:val="7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Kzepeslista23jellszn">
    <w:name w:val="Medium List 2 Accent 3"/>
    <w:basedOn w:val="Normltblzat"/>
    <w:uiPriority w:val="7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zepesrcs13jellszn">
    <w:name w:val="Medium Grid 1 Accent 3"/>
    <w:basedOn w:val="Normltblzat"/>
    <w:uiPriority w:val="7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Kzepesrcs23jellszn">
    <w:name w:val="Medium Grid 2 Accent 3"/>
    <w:basedOn w:val="Normltblzat"/>
    <w:uiPriority w:val="7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zepesrcs33jellszn">
    <w:name w:val="Medium Grid 3 Accent 3"/>
    <w:basedOn w:val="Normltblzat"/>
    <w:uiPriority w:val="6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ttlista3jellszn">
    <w:name w:val="Dark List Accent 3"/>
    <w:basedOn w:val="Normltblzat"/>
    <w:uiPriority w:val="6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znesrnykols3jellszn">
    <w:name w:val="Colorful Shading Accent 3"/>
    <w:basedOn w:val="Normltblzat"/>
    <w:uiPriority w:val="6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Wingdings" w:eastAsia="Times New Roman" w:hAnsi="Wingdings" w:cs="Times New Roman" w:hint="default"/>
        <w:b/>
        <w:bCs/>
      </w:rPr>
    </w:tblStylePr>
    <w:tblStylePr w:type="lastCol"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zneslista3jellszn">
    <w:name w:val="Colorful List Accent 3"/>
    <w:basedOn w:val="Normltblzat"/>
    <w:uiPriority w:val="6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znesrcs3jellszn">
    <w:name w:val="Colorful Grid Accent 3"/>
    <w:basedOn w:val="Normltblzat"/>
    <w:uiPriority w:val="64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Vilgosrnykols4jellszn">
    <w:name w:val="Light Shading Accent 4"/>
    <w:basedOn w:val="Normltblzat"/>
    <w:uiPriority w:val="65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Wingdings" w:eastAsia="Times New Roman" w:hAnsi="Wingdings" w:cs="Times New Roman" w:hint="default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Vilgoslista4jellszn">
    <w:name w:val="Light List Accent 4"/>
    <w:basedOn w:val="Normltblzat"/>
    <w:uiPriority w:val="66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Vilgosrcs4jellszn">
    <w:name w:val="Light Grid Accent 4"/>
    <w:basedOn w:val="Normltblzat"/>
    <w:uiPriority w:val="67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zepesrnykols14jellszn">
    <w:name w:val="Medium Shading 1 Accent 4"/>
    <w:basedOn w:val="Normltblzat"/>
    <w:uiPriority w:val="68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Kzepesrnykols24jellszn">
    <w:name w:val="Medium Shading 2 Accent 4"/>
    <w:basedOn w:val="Normltblzat"/>
    <w:uiPriority w:val="6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Kzepeslista14jellszn">
    <w:name w:val="Medium List 1 Accent 4"/>
    <w:basedOn w:val="Normltblzat"/>
    <w:uiPriority w:val="7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Kzepeslista24jellszn">
    <w:name w:val="Medium List 2 Accent 4"/>
    <w:basedOn w:val="Normltblzat"/>
    <w:uiPriority w:val="7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zepesrcs14jellszn">
    <w:name w:val="Medium Grid 1 Accent 4"/>
    <w:basedOn w:val="Normltblzat"/>
    <w:uiPriority w:val="7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Kzepesrcs24jellszn">
    <w:name w:val="Medium Grid 2 Accent 4"/>
    <w:basedOn w:val="Normltblzat"/>
    <w:uiPriority w:val="7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zepesrcs34jellszn">
    <w:name w:val="Medium Grid 3 Accent 4"/>
    <w:basedOn w:val="Normltblzat"/>
    <w:uiPriority w:val="6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ttlista4jellszn">
    <w:name w:val="Dark List Accent 4"/>
    <w:basedOn w:val="Normltblzat"/>
    <w:uiPriority w:val="6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Sznesrnykols4jellszn">
    <w:name w:val="Colorful Shading Accent 4"/>
    <w:basedOn w:val="Normltblzat"/>
    <w:uiPriority w:val="6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Wingdings" w:eastAsia="Times New Roman" w:hAnsi="Wingdings" w:cs="Times New Roman" w:hint="default"/>
        <w:b/>
        <w:bCs/>
      </w:rPr>
    </w:tblStylePr>
    <w:tblStylePr w:type="lastCol"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zneslista4jellszn">
    <w:name w:val="Colorful List Accent 4"/>
    <w:basedOn w:val="Normltblzat"/>
    <w:uiPriority w:val="6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znesrcs4jellszn">
    <w:name w:val="Colorful Grid Accent 4"/>
    <w:basedOn w:val="Normltblzat"/>
    <w:uiPriority w:val="64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Vilgosrnykols5jellszn">
    <w:name w:val="Light Shading Accent 5"/>
    <w:basedOn w:val="Normltblzat"/>
    <w:uiPriority w:val="65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Wingdings" w:eastAsia="Times New Roman" w:hAnsi="Wingdings" w:cs="Times New Roman" w:hint="default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Vilgoslista5jellszn">
    <w:name w:val="Light List Accent 5"/>
    <w:basedOn w:val="Normltblzat"/>
    <w:uiPriority w:val="66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Vilgosrcs5jellszn">
    <w:name w:val="Light Grid Accent 5"/>
    <w:basedOn w:val="Normltblzat"/>
    <w:uiPriority w:val="67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zepesrnykols15jellszn">
    <w:name w:val="Medium Shading 1 Accent 5"/>
    <w:basedOn w:val="Normltblzat"/>
    <w:uiPriority w:val="68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Kzepesrnykols25jellszn">
    <w:name w:val="Medium Shading 2 Accent 5"/>
    <w:basedOn w:val="Normltblzat"/>
    <w:uiPriority w:val="6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Kzepeslista15jellszn">
    <w:name w:val="Medium List 1 Accent 5"/>
    <w:basedOn w:val="Normltblzat"/>
    <w:uiPriority w:val="7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Kzepeslista25jellszn">
    <w:name w:val="Medium List 2 Accent 5"/>
    <w:basedOn w:val="Normltblzat"/>
    <w:uiPriority w:val="7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zepesrcs15jellszn">
    <w:name w:val="Medium Grid 1 Accent 5"/>
    <w:basedOn w:val="Normltblzat"/>
    <w:uiPriority w:val="7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Kzepesrcs25jellszn">
    <w:name w:val="Medium Grid 2 Accent 5"/>
    <w:basedOn w:val="Normltblzat"/>
    <w:uiPriority w:val="7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zepesrcs35jellszn">
    <w:name w:val="Medium Grid 3 Accent 5"/>
    <w:basedOn w:val="Normltblzat"/>
    <w:uiPriority w:val="6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ttlista5jellszn">
    <w:name w:val="Dark List Accent 5"/>
    <w:basedOn w:val="Normltblzat"/>
    <w:uiPriority w:val="6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znesrnykols5jellszn">
    <w:name w:val="Colorful Shading Accent 5"/>
    <w:basedOn w:val="Normltblzat"/>
    <w:uiPriority w:val="6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Wingdings" w:eastAsia="Times New Roman" w:hAnsi="Wingdings" w:cs="Times New Roman" w:hint="default"/>
        <w:b/>
        <w:bCs/>
      </w:rPr>
    </w:tblStylePr>
    <w:tblStylePr w:type="lastCol"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Szneslista5jellszn">
    <w:name w:val="Colorful List Accent 5"/>
    <w:basedOn w:val="Normltblzat"/>
    <w:uiPriority w:val="6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znesrcs5jellszn">
    <w:name w:val="Colorful Grid Accent 5"/>
    <w:basedOn w:val="Normltblzat"/>
    <w:uiPriority w:val="64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Vilgosrnykols6jellszn">
    <w:name w:val="Light Shading Accent 6"/>
    <w:basedOn w:val="Normltblzat"/>
    <w:uiPriority w:val="65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Wingdings" w:eastAsia="Times New Roman" w:hAnsi="Wingdings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Vilgoslista6jellszn">
    <w:name w:val="Light List Accent 6"/>
    <w:basedOn w:val="Normltblzat"/>
    <w:uiPriority w:val="66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Vilgosrcs6jellszn">
    <w:name w:val="Light Grid Accent 6"/>
    <w:basedOn w:val="Normltblzat"/>
    <w:uiPriority w:val="67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zepesrnykols16jellszn">
    <w:name w:val="Medium Shading 1 Accent 6"/>
    <w:basedOn w:val="Normltblzat"/>
    <w:uiPriority w:val="68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Kzepesrnykols26jellszn">
    <w:name w:val="Medium Shading 2 Accent 6"/>
    <w:basedOn w:val="Normltblzat"/>
    <w:uiPriority w:val="6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Kzepeslista16jellszn">
    <w:name w:val="Medium List 1 Accent 6"/>
    <w:basedOn w:val="Normltblzat"/>
    <w:uiPriority w:val="7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Kzepeslista26jellszn">
    <w:name w:val="Medium List 2 Accent 6"/>
    <w:basedOn w:val="Normltblzat"/>
    <w:uiPriority w:val="7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zepesrcs16jellszn">
    <w:name w:val="Medium Grid 1 Accent 6"/>
    <w:basedOn w:val="Normltblzat"/>
    <w:uiPriority w:val="7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zepesrcs26jellszn">
    <w:name w:val="Medium Grid 2 Accent 6"/>
    <w:basedOn w:val="Normltblzat"/>
    <w:uiPriority w:val="7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zepesrcs36jellszn">
    <w:name w:val="Medium Grid 3 Accent 6"/>
    <w:basedOn w:val="Normltblzat"/>
    <w:uiPriority w:val="6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E36C0A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Sttlista6jellszn">
    <w:name w:val="Dark List Accent 6"/>
    <w:basedOn w:val="Normltblzat"/>
    <w:uiPriority w:val="6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znesrnykols6jellszn">
    <w:name w:val="Colorful Shading Accent 6"/>
    <w:basedOn w:val="Normltblzat"/>
    <w:uiPriority w:val="6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Wingdings" w:eastAsia="Times New Roman" w:hAnsi="Wingdings" w:cs="Times New Roman" w:hint="default"/>
        <w:b/>
        <w:bCs/>
      </w:rPr>
    </w:tblStylePr>
    <w:tblStylePr w:type="lastCol"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Szneslista6jellszn">
    <w:name w:val="Colorful List Accent 6"/>
    <w:basedOn w:val="Normltblzat"/>
    <w:uiPriority w:val="6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znesrcs6jellszn">
    <w:name w:val="Colorful Grid Accent 6"/>
    <w:basedOn w:val="Normltblzat"/>
    <w:uiPriority w:val="64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csostblzat10">
    <w:name w:val="Rácsos táblázat1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0">
    <w:name w:val="Rácsos táblázat2"/>
    <w:basedOn w:val="Normltblzat"/>
    <w:uiPriority w:val="99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0">
    <w:name w:val="Rácsos táblázat3"/>
    <w:basedOn w:val="Normltblzat"/>
    <w:rsid w:val="00676AD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lorfulGrid1">
    <w:name w:val="Colorful Grid1"/>
    <w:basedOn w:val="Normltblzat"/>
    <w:uiPriority w:val="73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Tblzategyszer21">
    <w:name w:val="Táblázat (egyszerű) 21"/>
    <w:basedOn w:val="Normltblzat"/>
    <w:uiPriority w:val="73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Normltblzat"/>
    <w:uiPriority w:val="72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Tblzategyszer11">
    <w:name w:val="Táblázat (egyszerű) 11"/>
    <w:basedOn w:val="Normltblzat"/>
    <w:uiPriority w:val="72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Normltblzat"/>
    <w:uiPriority w:val="71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Tartalomjegyzkcmsora1">
    <w:name w:val="Tartalomjegyzék címsora1"/>
    <w:basedOn w:val="Normltblzat"/>
    <w:uiPriority w:val="71"/>
    <w:qFormat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Normltblzat"/>
    <w:uiPriority w:val="70"/>
    <w:rsid w:val="00676AD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Irodalomjegyzk1">
    <w:name w:val="Irodalomjegyzék1"/>
    <w:basedOn w:val="Normltblzat"/>
    <w:uiPriority w:val="70"/>
    <w:rsid w:val="00676AD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ghtGrid1">
    <w:name w:val="Light Grid1"/>
    <w:basedOn w:val="Normltblzat"/>
    <w:uiPriority w:val="62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Wingdings" w:eastAsia="Times New Roman" w:hAnsi="Wingdings" w:cs="Times New Roman" w:hint="default"/>
        <w:b/>
        <w:bCs/>
      </w:rPr>
    </w:tblStylePr>
    <w:tblStylePr w:type="lastCol"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Normltblzat"/>
    <w:uiPriority w:val="62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Wingdings" w:eastAsia="Times New Roman" w:hAnsi="Wingdings" w:cs="Times New Roman" w:hint="default"/>
        <w:b/>
        <w:bCs/>
      </w:rPr>
    </w:tblStylePr>
    <w:tblStylePr w:type="lastCol"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1">
    <w:name w:val="Light List1"/>
    <w:basedOn w:val="Normltblzat"/>
    <w:uiPriority w:val="61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Normltblzat"/>
    <w:uiPriority w:val="61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1">
    <w:name w:val="Light Shading1"/>
    <w:basedOn w:val="Normltblzat"/>
    <w:uiPriority w:val="60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Normltblzat"/>
    <w:uiPriority w:val="60"/>
    <w:rsid w:val="00676AD2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Grid11">
    <w:name w:val="Medium Grid 11"/>
    <w:basedOn w:val="Normltblzat"/>
    <w:uiPriority w:val="67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Finomhivatkozs1">
    <w:name w:val="Finom hivatkozás1"/>
    <w:basedOn w:val="Normltblzat"/>
    <w:uiPriority w:val="67"/>
    <w:qFormat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Normltblzat"/>
    <w:uiPriority w:val="68"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Ershivatkozs1">
    <w:name w:val="Erős hivatkozás1"/>
    <w:basedOn w:val="Normltblzat"/>
    <w:uiPriority w:val="68"/>
    <w:qFormat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Normltblzat"/>
    <w:uiPriority w:val="69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Knyvcme1">
    <w:name w:val="Könyv címe1"/>
    <w:basedOn w:val="Normltblzat"/>
    <w:uiPriority w:val="69"/>
    <w:qFormat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Normltblzat"/>
    <w:uiPriority w:val="65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Wingdings" w:eastAsia="Times New Roman" w:hAnsi="Wingdings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Normltblzat"/>
    <w:uiPriority w:val="65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Wingdings" w:eastAsia="Times New Roman" w:hAnsi="Wingdings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Finomkiemels1">
    <w:name w:val="Finom kiemelés1"/>
    <w:basedOn w:val="Normltblzat"/>
    <w:uiPriority w:val="65"/>
    <w:qFormat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Wingdings" w:eastAsia="Times New Roman" w:hAnsi="Wingdings" w:cs="Times New Roman" w:hint="default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Normltblzat"/>
    <w:uiPriority w:val="66"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rskiemels1">
    <w:name w:val="Erős kiemelés1"/>
    <w:basedOn w:val="Normltblzat"/>
    <w:uiPriority w:val="66"/>
    <w:qFormat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Normltblzat"/>
    <w:uiPriority w:val="63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Normltblzat"/>
    <w:uiPriority w:val="63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Normltblzat"/>
    <w:uiPriority w:val="64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Normltblzat"/>
    <w:uiPriority w:val="64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chHead">
    <w:name w:val="SchHead"/>
    <w:basedOn w:val="HouseStyleBaseCentred"/>
    <w:next w:val="SchPart"/>
    <w:uiPriority w:val="99"/>
    <w:rsid w:val="00676AD2"/>
    <w:pPr>
      <w:keepNext/>
      <w:numPr>
        <w:numId w:val="13"/>
      </w:numPr>
      <w:jc w:val="center"/>
      <w:outlineLvl w:val="0"/>
    </w:pPr>
    <w:rPr>
      <w:b/>
      <w:caps/>
    </w:rPr>
  </w:style>
  <w:style w:type="paragraph" w:customStyle="1" w:styleId="ScheduleL1">
    <w:name w:val="Schedule L1"/>
    <w:basedOn w:val="HouseStyleBase"/>
    <w:uiPriority w:val="99"/>
    <w:rsid w:val="00676AD2"/>
    <w:pPr>
      <w:numPr>
        <w:numId w:val="14"/>
      </w:numPr>
      <w:tabs>
        <w:tab w:val="clear" w:pos="720"/>
        <w:tab w:val="num" w:pos="862"/>
      </w:tabs>
      <w:ind w:left="862"/>
      <w:outlineLvl w:val="0"/>
    </w:pPr>
  </w:style>
  <w:style w:type="paragraph" w:customStyle="1" w:styleId="BodyTextIndent7">
    <w:name w:val="Body Text Indent 7"/>
    <w:basedOn w:val="HouseStyleBase"/>
    <w:uiPriority w:val="99"/>
    <w:rsid w:val="00676AD2"/>
    <w:pPr>
      <w:ind w:left="5040"/>
    </w:pPr>
  </w:style>
  <w:style w:type="paragraph" w:customStyle="1" w:styleId="BodyTextIndent6">
    <w:name w:val="Body Text Indent 6"/>
    <w:basedOn w:val="HouseStyleBase"/>
    <w:uiPriority w:val="99"/>
    <w:rsid w:val="00676AD2"/>
    <w:pPr>
      <w:ind w:left="4320"/>
    </w:pPr>
  </w:style>
  <w:style w:type="paragraph" w:customStyle="1" w:styleId="BodyTextIndent5">
    <w:name w:val="Body Text Indent 5"/>
    <w:basedOn w:val="HouseStyleBase"/>
    <w:uiPriority w:val="99"/>
    <w:rsid w:val="00676AD2"/>
    <w:pPr>
      <w:ind w:left="3600"/>
    </w:pPr>
  </w:style>
  <w:style w:type="paragraph" w:customStyle="1" w:styleId="BodyTextIndent4">
    <w:name w:val="Body Text Indent 4"/>
    <w:basedOn w:val="HouseStyleBase"/>
    <w:uiPriority w:val="99"/>
    <w:rsid w:val="00676AD2"/>
    <w:pPr>
      <w:ind w:left="2880"/>
    </w:pPr>
  </w:style>
  <w:style w:type="paragraph" w:styleId="Felsorols5">
    <w:name w:val="List Bullet 5"/>
    <w:basedOn w:val="HouseStyleBase"/>
    <w:uiPriority w:val="99"/>
    <w:semiHidden/>
    <w:unhideWhenUsed/>
    <w:rsid w:val="00676AD2"/>
    <w:pPr>
      <w:ind w:left="1704" w:hanging="1080"/>
    </w:pPr>
  </w:style>
  <w:style w:type="paragraph" w:styleId="Felsorols4">
    <w:name w:val="List Bullet 4"/>
    <w:basedOn w:val="HouseStyleBase"/>
    <w:uiPriority w:val="99"/>
    <w:semiHidden/>
    <w:unhideWhenUsed/>
    <w:rsid w:val="00676AD2"/>
    <w:pPr>
      <w:ind w:left="1638" w:hanging="1080"/>
    </w:pPr>
  </w:style>
  <w:style w:type="paragraph" w:styleId="Felsorols3">
    <w:name w:val="List Bullet 3"/>
    <w:basedOn w:val="HouseStyleBase"/>
    <w:uiPriority w:val="99"/>
    <w:semiHidden/>
    <w:unhideWhenUsed/>
    <w:rsid w:val="00676AD2"/>
    <w:pPr>
      <w:ind w:left="1212" w:hanging="720"/>
    </w:pPr>
  </w:style>
  <w:style w:type="numbering" w:styleId="111111">
    <w:name w:val="Outline List 2"/>
    <w:basedOn w:val="Nemlista"/>
    <w:semiHidden/>
    <w:unhideWhenUsed/>
    <w:rsid w:val="00676AD2"/>
    <w:pPr>
      <w:numPr>
        <w:numId w:val="27"/>
      </w:numPr>
    </w:pPr>
  </w:style>
  <w:style w:type="paragraph" w:styleId="Lbjegyzetszveg">
    <w:name w:val="footnote text"/>
    <w:aliases w:val="Lábjegyzetszöveg Char Char,Lábjegyzetszöveg Char1 Char Char,Lábjegyzetszöveg Char Char Char Char,Footnote Char Char Char Char, Char1 Char Char Char Char,Footnote Char1 Char Char, Char1 Char1 Char Char,Footnote Cha,Footnote Text Char"/>
    <w:basedOn w:val="Norml"/>
    <w:link w:val="LbjegyzetszvegChar"/>
    <w:uiPriority w:val="99"/>
    <w:unhideWhenUsed/>
    <w:qFormat/>
    <w:rsid w:val="00676AD2"/>
    <w:pPr>
      <w:spacing w:after="0" w:line="240" w:lineRule="auto"/>
    </w:pPr>
    <w:rPr>
      <w:rFonts w:ascii="Arial" w:hAnsi="Arial" w:cs="Arial"/>
    </w:rPr>
  </w:style>
  <w:style w:type="character" w:customStyle="1" w:styleId="LbjegyzetszvegChar2">
    <w:name w:val="Lábjegyzetszöveg Char2"/>
    <w:basedOn w:val="Bekezdsalapbettpusa"/>
    <w:uiPriority w:val="99"/>
    <w:semiHidden/>
    <w:rsid w:val="00676AD2"/>
    <w:rPr>
      <w:sz w:val="20"/>
      <w:szCs w:val="20"/>
    </w:rPr>
  </w:style>
  <w:style w:type="paragraph" w:styleId="lfej">
    <w:name w:val="header"/>
    <w:basedOn w:val="Norml"/>
    <w:link w:val="lfejChar"/>
    <w:unhideWhenUsed/>
    <w:rsid w:val="00676AD2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lfejChar2">
    <w:name w:val="Élőfej Char2"/>
    <w:basedOn w:val="Bekezdsalapbettpusa"/>
    <w:uiPriority w:val="99"/>
    <w:semiHidden/>
    <w:rsid w:val="00676AD2"/>
  </w:style>
  <w:style w:type="paragraph" w:styleId="llb">
    <w:name w:val="footer"/>
    <w:basedOn w:val="Norml"/>
    <w:link w:val="llbChar"/>
    <w:unhideWhenUsed/>
    <w:rsid w:val="00676AD2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llbChar2">
    <w:name w:val="Élőláb Char2"/>
    <w:basedOn w:val="Bekezdsalapbettpusa"/>
    <w:uiPriority w:val="99"/>
    <w:semiHidden/>
    <w:rsid w:val="00676AD2"/>
  </w:style>
  <w:style w:type="paragraph" w:styleId="Szvegtrzs2">
    <w:name w:val="Body Text 2"/>
    <w:basedOn w:val="Norml"/>
    <w:link w:val="Szvegtrzs2Char"/>
    <w:semiHidden/>
    <w:unhideWhenUsed/>
    <w:rsid w:val="00676AD2"/>
    <w:pPr>
      <w:spacing w:after="120" w:line="480" w:lineRule="auto"/>
    </w:pPr>
    <w:rPr>
      <w:b/>
      <w:bCs/>
      <w:sz w:val="32"/>
      <w:szCs w:val="32"/>
    </w:rPr>
  </w:style>
  <w:style w:type="character" w:customStyle="1" w:styleId="Szvegtrzs2Char2">
    <w:name w:val="Szövegtörzs 2 Char2"/>
    <w:basedOn w:val="Bekezdsalapbettpusa"/>
    <w:uiPriority w:val="99"/>
    <w:semiHidden/>
    <w:rsid w:val="00676AD2"/>
  </w:style>
  <w:style w:type="character" w:customStyle="1" w:styleId="chapter1">
    <w:name w:val="chapter1"/>
    <w:basedOn w:val="Bekezdsalapbettpusa"/>
    <w:rsid w:val="0024598A"/>
  </w:style>
  <w:style w:type="paragraph" w:customStyle="1" w:styleId="np">
    <w:name w:val="np"/>
    <w:basedOn w:val="Norml"/>
    <w:rsid w:val="0093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DeltaViewInsertion">
    <w:name w:val="DeltaView Insertion"/>
    <w:rsid w:val="00C26BDB"/>
    <w:rPr>
      <w:b/>
      <w:i/>
      <w:spacing w:val="0"/>
      <w:lang w:val="hu-HU" w:eastAsia="hu-HU"/>
    </w:rPr>
  </w:style>
  <w:style w:type="paragraph" w:customStyle="1" w:styleId="Tiret0">
    <w:name w:val="Tiret 0"/>
    <w:basedOn w:val="Norml"/>
    <w:rsid w:val="00C26BDB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l"/>
    <w:rsid w:val="00C26BDB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l"/>
    <w:next w:val="Norml"/>
    <w:rsid w:val="00C26BDB"/>
    <w:pPr>
      <w:numPr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l"/>
    <w:next w:val="Norml"/>
    <w:rsid w:val="00C26BDB"/>
    <w:pPr>
      <w:numPr>
        <w:ilvl w:val="1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l"/>
    <w:next w:val="Norml"/>
    <w:rsid w:val="00C26BDB"/>
    <w:pPr>
      <w:numPr>
        <w:ilvl w:val="2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l"/>
    <w:next w:val="Norml"/>
    <w:rsid w:val="00C26BDB"/>
    <w:pPr>
      <w:numPr>
        <w:ilvl w:val="3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table" w:customStyle="1" w:styleId="Rcsostblzat40">
    <w:name w:val="Rácsos táblázat4"/>
    <w:basedOn w:val="Normltblzat"/>
    <w:next w:val="Rcsostblzat"/>
    <w:uiPriority w:val="39"/>
    <w:rsid w:val="00355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yei.gov.hu/lista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C37B9-9912-4DEC-BA92-B4BB5CE3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43</Pages>
  <Words>6674</Words>
  <Characters>46057</Characters>
  <Application>Microsoft Office Word</Application>
  <DocSecurity>0</DocSecurity>
  <Lines>383</Lines>
  <Paragraphs>105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Papp Petra</dc:creator>
  <cp:lastModifiedBy>dr. Mezősi-Keszericze Andrea</cp:lastModifiedBy>
  <cp:revision>7</cp:revision>
  <dcterms:created xsi:type="dcterms:W3CDTF">2016-12-13T06:56:00Z</dcterms:created>
  <dcterms:modified xsi:type="dcterms:W3CDTF">2016-12-31T14:11:00Z</dcterms:modified>
</cp:coreProperties>
</file>